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0AA23" w14:textId="77777777" w:rsidR="009E2E83" w:rsidRPr="0004230D" w:rsidRDefault="009E2E83" w:rsidP="009E2E83">
      <w:pPr>
        <w:spacing w:after="0"/>
        <w:rPr>
          <w:rFonts w:cstheme="minorHAnsi"/>
        </w:rPr>
      </w:pPr>
    </w:p>
    <w:p w14:paraId="4EABC3B3" w14:textId="77777777" w:rsidR="009E2E83" w:rsidRPr="0004230D" w:rsidRDefault="009E2E83" w:rsidP="0004230D">
      <w:pPr>
        <w:spacing w:after="0"/>
        <w:jc w:val="right"/>
        <w:rPr>
          <w:rFonts w:cstheme="minorHAnsi"/>
        </w:rPr>
      </w:pPr>
      <w:r w:rsidRPr="0004230D">
        <w:rPr>
          <w:rFonts w:cstheme="minorHAnsi"/>
          <w:b/>
          <w:noProof/>
          <w:sz w:val="28"/>
          <w:szCs w:val="28"/>
          <w:lang w:eastAsia="en-GB"/>
        </w:rPr>
        <w:drawing>
          <wp:inline distT="0" distB="0" distL="0" distR="0" wp14:anchorId="4F19E6F6" wp14:editId="69286E3C">
            <wp:extent cx="1781175" cy="1323975"/>
            <wp:effectExtent l="0" t="0" r="9525" b="9525"/>
            <wp:docPr id="1" name="Picture 1" descr="New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cho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25235" w14:textId="77777777" w:rsidR="0071038C" w:rsidRDefault="0071038C" w:rsidP="00A44E69">
      <w:pPr>
        <w:spacing w:after="0"/>
        <w:rPr>
          <w:rFonts w:cstheme="minorHAnsi"/>
          <w:b/>
          <w:sz w:val="28"/>
          <w:szCs w:val="28"/>
        </w:rPr>
      </w:pPr>
    </w:p>
    <w:p w14:paraId="2E7F92B4" w14:textId="32780B32" w:rsidR="0004230D" w:rsidRDefault="00141DE1" w:rsidP="00A44E69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Chef Manager</w:t>
      </w:r>
    </w:p>
    <w:p w14:paraId="6F2BD3B6" w14:textId="77777777" w:rsidR="00A44E69" w:rsidRPr="005F463C" w:rsidRDefault="00A44E69" w:rsidP="00A44E69">
      <w:pPr>
        <w:spacing w:after="0"/>
        <w:rPr>
          <w:rFonts w:ascii="Arial" w:hAnsi="Arial" w:cs="Arial"/>
          <w:b/>
          <w:sz w:val="28"/>
          <w:szCs w:val="28"/>
        </w:rPr>
      </w:pPr>
    </w:p>
    <w:p w14:paraId="7F65E287" w14:textId="3B637BD2" w:rsidR="00A44E69" w:rsidRPr="005F463C" w:rsidRDefault="00A44E69" w:rsidP="00A44E69">
      <w:pPr>
        <w:spacing w:after="0"/>
        <w:rPr>
          <w:rFonts w:ascii="Arial" w:hAnsi="Arial" w:cs="Arial"/>
        </w:rPr>
      </w:pPr>
      <w:r w:rsidRPr="005F463C">
        <w:rPr>
          <w:rFonts w:ascii="Arial" w:hAnsi="Arial" w:cs="Arial"/>
        </w:rPr>
        <w:t>Closing date:</w:t>
      </w:r>
      <w:r w:rsidR="00976A73" w:rsidRPr="005F463C">
        <w:rPr>
          <w:rFonts w:ascii="Arial" w:hAnsi="Arial" w:cs="Arial"/>
        </w:rPr>
        <w:t xml:space="preserve"> </w:t>
      </w:r>
      <w:r w:rsidR="007741C1" w:rsidRPr="005F463C">
        <w:rPr>
          <w:rFonts w:ascii="Arial" w:hAnsi="Arial" w:cs="Arial"/>
        </w:rPr>
        <w:tab/>
      </w:r>
      <w:r w:rsidR="007741C1" w:rsidRPr="005F463C">
        <w:rPr>
          <w:rFonts w:ascii="Arial" w:hAnsi="Arial" w:cs="Arial"/>
        </w:rPr>
        <w:tab/>
      </w:r>
      <w:r w:rsidR="00527E03">
        <w:rPr>
          <w:rFonts w:ascii="Arial" w:hAnsi="Arial" w:cs="Arial"/>
        </w:rPr>
        <w:t>04</w:t>
      </w:r>
      <w:r w:rsidR="00527E03" w:rsidRPr="00527E03">
        <w:rPr>
          <w:rFonts w:ascii="Arial" w:hAnsi="Arial" w:cs="Arial"/>
          <w:vertAlign w:val="superscript"/>
        </w:rPr>
        <w:t>th</w:t>
      </w:r>
      <w:r w:rsidR="00527E03">
        <w:rPr>
          <w:rFonts w:ascii="Arial" w:hAnsi="Arial" w:cs="Arial"/>
        </w:rPr>
        <w:t xml:space="preserve"> July</w:t>
      </w:r>
      <w:bookmarkStart w:id="0" w:name="_GoBack"/>
      <w:bookmarkEnd w:id="0"/>
      <w:r w:rsidR="008170C4" w:rsidRPr="005F463C">
        <w:rPr>
          <w:rFonts w:ascii="Arial" w:hAnsi="Arial" w:cs="Arial"/>
        </w:rPr>
        <w:t xml:space="preserve"> 2025</w:t>
      </w:r>
    </w:p>
    <w:p w14:paraId="02B0472A" w14:textId="37887F48" w:rsidR="00A44E69" w:rsidRPr="005F463C" w:rsidRDefault="00A44E69" w:rsidP="00A44E69">
      <w:pPr>
        <w:spacing w:after="0"/>
        <w:rPr>
          <w:rFonts w:ascii="Arial" w:hAnsi="Arial" w:cs="Arial"/>
        </w:rPr>
      </w:pPr>
      <w:r w:rsidRPr="005F463C">
        <w:rPr>
          <w:rFonts w:ascii="Arial" w:hAnsi="Arial" w:cs="Arial"/>
        </w:rPr>
        <w:t>Contract/Hours:</w:t>
      </w:r>
      <w:r w:rsidR="00976A73" w:rsidRPr="005F463C">
        <w:rPr>
          <w:rFonts w:ascii="Arial" w:hAnsi="Arial" w:cs="Arial"/>
        </w:rPr>
        <w:t xml:space="preserve"> </w:t>
      </w:r>
      <w:r w:rsidR="007741C1" w:rsidRPr="005F463C">
        <w:rPr>
          <w:rFonts w:ascii="Arial" w:hAnsi="Arial" w:cs="Arial"/>
        </w:rPr>
        <w:tab/>
      </w:r>
      <w:r w:rsidR="00141DE1" w:rsidRPr="005F463C">
        <w:rPr>
          <w:rFonts w:ascii="Arial" w:hAnsi="Arial" w:cs="Arial"/>
        </w:rPr>
        <w:t>Permanent – Term Time Only</w:t>
      </w:r>
    </w:p>
    <w:p w14:paraId="3FA6BBF2" w14:textId="7B2069DB" w:rsidR="00A44E69" w:rsidRPr="005F463C" w:rsidRDefault="00A44E69" w:rsidP="00A44E69">
      <w:pPr>
        <w:spacing w:after="0"/>
        <w:rPr>
          <w:rFonts w:ascii="Arial" w:hAnsi="Arial" w:cs="Arial"/>
        </w:rPr>
      </w:pPr>
      <w:r w:rsidRPr="005F463C">
        <w:rPr>
          <w:rFonts w:ascii="Arial" w:hAnsi="Arial" w:cs="Arial"/>
        </w:rPr>
        <w:t>Salary Type:</w:t>
      </w:r>
      <w:r w:rsidRPr="005F463C">
        <w:rPr>
          <w:rFonts w:ascii="Arial" w:hAnsi="Arial" w:cs="Arial"/>
        </w:rPr>
        <w:tab/>
      </w:r>
      <w:r w:rsidR="007741C1" w:rsidRPr="005F463C">
        <w:rPr>
          <w:rFonts w:ascii="Arial" w:hAnsi="Arial" w:cs="Arial"/>
        </w:rPr>
        <w:tab/>
      </w:r>
      <w:r w:rsidR="00976A73" w:rsidRPr="005F463C">
        <w:rPr>
          <w:rFonts w:ascii="Arial" w:hAnsi="Arial" w:cs="Arial"/>
        </w:rPr>
        <w:t xml:space="preserve">Grade </w:t>
      </w:r>
      <w:r w:rsidR="00141DE1" w:rsidRPr="005F463C">
        <w:rPr>
          <w:rFonts w:ascii="Arial" w:hAnsi="Arial" w:cs="Arial"/>
        </w:rPr>
        <w:t>D</w:t>
      </w:r>
      <w:r w:rsidR="008170C4" w:rsidRPr="005F463C">
        <w:rPr>
          <w:rFonts w:ascii="Arial" w:hAnsi="Arial" w:cs="Arial"/>
        </w:rPr>
        <w:t>1</w:t>
      </w:r>
      <w:r w:rsidR="00976A73" w:rsidRPr="005F463C">
        <w:rPr>
          <w:rFonts w:ascii="Arial" w:hAnsi="Arial" w:cs="Arial"/>
        </w:rPr>
        <w:t xml:space="preserve"> FTE </w:t>
      </w:r>
      <w:r w:rsidR="00BA55D6" w:rsidRPr="005F463C">
        <w:rPr>
          <w:rFonts w:ascii="Arial" w:hAnsi="Arial" w:cs="Arial"/>
        </w:rPr>
        <w:t xml:space="preserve">- </w:t>
      </w:r>
      <w:r w:rsidR="008170C4" w:rsidRPr="005F463C">
        <w:rPr>
          <w:rFonts w:ascii="Arial" w:hAnsi="Arial" w:cs="Arial"/>
        </w:rPr>
        <w:t>£</w:t>
      </w:r>
      <w:r w:rsidR="00141DE1" w:rsidRPr="005F463C">
        <w:rPr>
          <w:rFonts w:ascii="Arial" w:hAnsi="Arial" w:cs="Arial"/>
        </w:rPr>
        <w:t>26,918</w:t>
      </w:r>
      <w:r w:rsidR="00BA55D6" w:rsidRPr="005F463C">
        <w:rPr>
          <w:rFonts w:ascii="Arial" w:hAnsi="Arial" w:cs="Arial"/>
        </w:rPr>
        <w:t>. Actual salary -</w:t>
      </w:r>
      <w:r w:rsidR="008170C4" w:rsidRPr="005F463C">
        <w:rPr>
          <w:rFonts w:ascii="Arial" w:hAnsi="Arial" w:cs="Arial"/>
        </w:rPr>
        <w:t xml:space="preserve"> £</w:t>
      </w:r>
      <w:r w:rsidR="00141DE1" w:rsidRPr="005F463C">
        <w:rPr>
          <w:rFonts w:ascii="Arial" w:hAnsi="Arial" w:cs="Arial"/>
        </w:rPr>
        <w:t>17</w:t>
      </w:r>
      <w:r w:rsidR="00C32A41">
        <w:rPr>
          <w:rFonts w:ascii="Arial" w:hAnsi="Arial" w:cs="Arial"/>
        </w:rPr>
        <w:t>,112</w:t>
      </w:r>
    </w:p>
    <w:p w14:paraId="7A851AC4" w14:textId="2F1E9E8E" w:rsidR="00976A73" w:rsidRPr="005F463C" w:rsidRDefault="00A44E69" w:rsidP="00976A73">
      <w:pPr>
        <w:spacing w:after="0"/>
        <w:rPr>
          <w:rFonts w:ascii="Arial" w:hAnsi="Arial" w:cs="Arial"/>
        </w:rPr>
      </w:pPr>
      <w:r w:rsidRPr="005F463C">
        <w:rPr>
          <w:rFonts w:ascii="Arial" w:hAnsi="Arial" w:cs="Arial"/>
        </w:rPr>
        <w:t>Hours of Work:</w:t>
      </w:r>
      <w:r w:rsidR="007741C1" w:rsidRPr="005F463C">
        <w:rPr>
          <w:rFonts w:ascii="Arial" w:hAnsi="Arial" w:cs="Arial"/>
        </w:rPr>
        <w:tab/>
      </w:r>
      <w:r w:rsidR="00141DE1" w:rsidRPr="005F463C">
        <w:rPr>
          <w:rFonts w:ascii="Arial" w:hAnsi="Arial" w:cs="Arial"/>
        </w:rPr>
        <w:t>27.5</w:t>
      </w:r>
      <w:r w:rsidR="00976A73" w:rsidRPr="005F463C">
        <w:rPr>
          <w:rFonts w:ascii="Arial" w:hAnsi="Arial" w:cs="Arial"/>
        </w:rPr>
        <w:t>pw Mon-</w:t>
      </w:r>
      <w:r w:rsidR="00141DE1" w:rsidRPr="005F463C">
        <w:rPr>
          <w:rFonts w:ascii="Arial" w:hAnsi="Arial" w:cs="Arial"/>
        </w:rPr>
        <w:t>Fri</w:t>
      </w:r>
      <w:r w:rsidR="00976A73" w:rsidRPr="005F463C">
        <w:rPr>
          <w:rFonts w:ascii="Arial" w:hAnsi="Arial" w:cs="Arial"/>
        </w:rPr>
        <w:t xml:space="preserve"> </w:t>
      </w:r>
      <w:r w:rsidR="00141DE1" w:rsidRPr="005F463C">
        <w:rPr>
          <w:rFonts w:ascii="Arial" w:hAnsi="Arial" w:cs="Arial"/>
        </w:rPr>
        <w:t>07</w:t>
      </w:r>
      <w:r w:rsidR="00976A73" w:rsidRPr="005F463C">
        <w:rPr>
          <w:rFonts w:ascii="Arial" w:hAnsi="Arial" w:cs="Arial"/>
        </w:rPr>
        <w:t xml:space="preserve">.00am to </w:t>
      </w:r>
      <w:r w:rsidR="00141DE1" w:rsidRPr="005F463C">
        <w:rPr>
          <w:rFonts w:ascii="Arial" w:hAnsi="Arial" w:cs="Arial"/>
        </w:rPr>
        <w:t>13.00</w:t>
      </w:r>
      <w:r w:rsidR="007741C1" w:rsidRPr="005F463C">
        <w:rPr>
          <w:rFonts w:ascii="Arial" w:hAnsi="Arial" w:cs="Arial"/>
        </w:rPr>
        <w:br/>
      </w:r>
      <w:r w:rsidR="007741C1" w:rsidRPr="005F463C">
        <w:rPr>
          <w:rFonts w:ascii="Arial" w:hAnsi="Arial" w:cs="Arial"/>
        </w:rPr>
        <w:tab/>
      </w:r>
      <w:r w:rsidR="007741C1" w:rsidRPr="005F463C">
        <w:rPr>
          <w:rFonts w:ascii="Arial" w:hAnsi="Arial" w:cs="Arial"/>
        </w:rPr>
        <w:tab/>
      </w:r>
      <w:r w:rsidR="007741C1" w:rsidRPr="005F463C">
        <w:rPr>
          <w:rFonts w:ascii="Arial" w:hAnsi="Arial" w:cs="Arial"/>
        </w:rPr>
        <w:tab/>
      </w:r>
      <w:r w:rsidR="00976A73" w:rsidRPr="005F463C">
        <w:rPr>
          <w:rFonts w:ascii="Arial" w:hAnsi="Arial" w:cs="Arial"/>
        </w:rPr>
        <w:t>(Hours non-negotiable)</w:t>
      </w:r>
    </w:p>
    <w:p w14:paraId="5F60B89A" w14:textId="77777777" w:rsidR="00A44E69" w:rsidRPr="005F463C" w:rsidRDefault="00A44E69" w:rsidP="00A44E69">
      <w:pPr>
        <w:spacing w:after="0"/>
        <w:rPr>
          <w:rFonts w:ascii="Arial" w:hAnsi="Arial" w:cs="Arial"/>
        </w:rPr>
      </w:pPr>
      <w:r w:rsidRPr="005F463C">
        <w:rPr>
          <w:rFonts w:ascii="Arial" w:hAnsi="Arial" w:cs="Arial"/>
        </w:rPr>
        <w:t xml:space="preserve">Location of Role: </w:t>
      </w:r>
      <w:r w:rsidRPr="005F463C">
        <w:rPr>
          <w:rFonts w:ascii="Arial" w:hAnsi="Arial" w:cs="Arial"/>
        </w:rPr>
        <w:tab/>
        <w:t>The Bridge Education Centre</w:t>
      </w:r>
    </w:p>
    <w:p w14:paraId="1C96DF43" w14:textId="77777777" w:rsidR="0004230D" w:rsidRPr="005F463C" w:rsidRDefault="0004230D" w:rsidP="00AB4EE3">
      <w:pPr>
        <w:spacing w:after="0" w:line="240" w:lineRule="auto"/>
        <w:rPr>
          <w:rFonts w:ascii="Arial" w:eastAsia="Times New Roman" w:hAnsi="Arial" w:cs="Arial"/>
          <w:lang w:val="en" w:eastAsia="en-GB"/>
        </w:rPr>
      </w:pPr>
    </w:p>
    <w:p w14:paraId="62FFD5B8" w14:textId="59E368E5" w:rsidR="0004230D" w:rsidRPr="005F463C" w:rsidRDefault="00330CCE" w:rsidP="00A6373D">
      <w:pPr>
        <w:spacing w:after="0" w:line="240" w:lineRule="auto"/>
        <w:jc w:val="both"/>
        <w:rPr>
          <w:rFonts w:ascii="Arial" w:eastAsia="Times New Roman" w:hAnsi="Arial" w:cs="Arial"/>
          <w:lang w:val="en" w:eastAsia="en-GB"/>
        </w:rPr>
      </w:pPr>
      <w:r w:rsidRPr="005F463C">
        <w:rPr>
          <w:rFonts w:ascii="Arial" w:eastAsia="Times New Roman" w:hAnsi="Arial" w:cs="Arial"/>
          <w:lang w:val="en" w:eastAsia="en-GB"/>
        </w:rPr>
        <w:t>The Bridge Education Centre are seeking to appoint an enthusiastic</w:t>
      </w:r>
      <w:r w:rsidR="0004230D" w:rsidRPr="005F463C">
        <w:rPr>
          <w:rFonts w:ascii="Arial" w:eastAsia="Times New Roman" w:hAnsi="Arial" w:cs="Arial"/>
          <w:lang w:val="en" w:eastAsia="en-GB"/>
        </w:rPr>
        <w:t xml:space="preserve"> person to j</w:t>
      </w:r>
      <w:proofErr w:type="spellStart"/>
      <w:r w:rsidR="0004230D" w:rsidRPr="005F463C">
        <w:rPr>
          <w:rFonts w:ascii="Arial" w:eastAsia="Calibri" w:hAnsi="Arial" w:cs="Arial"/>
        </w:rPr>
        <w:t>oin</w:t>
      </w:r>
      <w:proofErr w:type="spellEnd"/>
      <w:r w:rsidR="0004230D" w:rsidRPr="005F463C">
        <w:rPr>
          <w:rFonts w:ascii="Arial" w:eastAsia="Calibri" w:hAnsi="Arial" w:cs="Arial"/>
        </w:rPr>
        <w:t xml:space="preserve"> our</w:t>
      </w:r>
      <w:r w:rsidR="00141DE1" w:rsidRPr="005F463C">
        <w:rPr>
          <w:rFonts w:ascii="Arial" w:eastAsia="Calibri" w:hAnsi="Arial" w:cs="Arial"/>
        </w:rPr>
        <w:t xml:space="preserve"> </w:t>
      </w:r>
      <w:r w:rsidR="00A6373D" w:rsidRPr="005F463C">
        <w:rPr>
          <w:rFonts w:ascii="Arial" w:eastAsia="Calibri" w:hAnsi="Arial" w:cs="Arial"/>
        </w:rPr>
        <w:t>T</w:t>
      </w:r>
      <w:r w:rsidR="0004230D" w:rsidRPr="005F463C">
        <w:rPr>
          <w:rFonts w:ascii="Arial" w:eastAsia="Calibri" w:hAnsi="Arial" w:cs="Arial"/>
        </w:rPr>
        <w:t>eam</w:t>
      </w:r>
      <w:r w:rsidR="0009733E" w:rsidRPr="005F463C">
        <w:rPr>
          <w:rFonts w:ascii="Arial" w:eastAsia="Calibri" w:hAnsi="Arial" w:cs="Arial"/>
        </w:rPr>
        <w:t>.</w:t>
      </w:r>
      <w:r w:rsidR="0004230D" w:rsidRPr="005F463C">
        <w:rPr>
          <w:rFonts w:ascii="Arial" w:eastAsia="Calibri" w:hAnsi="Arial" w:cs="Arial"/>
        </w:rPr>
        <w:t xml:space="preserve"> </w:t>
      </w:r>
    </w:p>
    <w:p w14:paraId="0BB6DF85" w14:textId="77777777" w:rsidR="00330CCE" w:rsidRPr="005F463C" w:rsidRDefault="00330CCE" w:rsidP="00A6373D">
      <w:pPr>
        <w:spacing w:after="0" w:line="240" w:lineRule="auto"/>
        <w:jc w:val="both"/>
        <w:rPr>
          <w:rFonts w:ascii="Arial" w:eastAsia="Times New Roman" w:hAnsi="Arial" w:cs="Arial"/>
          <w:lang w:val="en" w:eastAsia="en-GB"/>
        </w:rPr>
      </w:pPr>
    </w:p>
    <w:p w14:paraId="01A9A578" w14:textId="77777777" w:rsidR="0004230D" w:rsidRPr="005F463C" w:rsidRDefault="0004230D" w:rsidP="00A6373D">
      <w:pPr>
        <w:spacing w:after="160" w:line="259" w:lineRule="auto"/>
        <w:jc w:val="both"/>
        <w:rPr>
          <w:rFonts w:ascii="Arial" w:eastAsia="Calibri" w:hAnsi="Arial" w:cs="Arial"/>
        </w:rPr>
      </w:pPr>
      <w:r w:rsidRPr="005F463C">
        <w:rPr>
          <w:rFonts w:ascii="Arial" w:eastAsia="Calibri" w:hAnsi="Arial" w:cs="Arial"/>
        </w:rPr>
        <w:t xml:space="preserve">The child lies at the heart of our practice and you would be able to demonstrate: unconditional positive regard, academic excellence, the highest expectations for the children and yourself, develop a restorative teaching approach to behaviour and possess the dynamism, imagination and skill to work collaboratively at all levels toward improved outcomes for our children. </w:t>
      </w:r>
    </w:p>
    <w:p w14:paraId="643DB041" w14:textId="77777777" w:rsidR="0004230D" w:rsidRPr="005F463C" w:rsidRDefault="0004230D" w:rsidP="00A6373D">
      <w:pPr>
        <w:spacing w:after="160" w:line="259" w:lineRule="auto"/>
        <w:jc w:val="both"/>
        <w:rPr>
          <w:rFonts w:ascii="Arial" w:eastAsia="Calibri" w:hAnsi="Arial" w:cs="Arial"/>
        </w:rPr>
      </w:pPr>
      <w:r w:rsidRPr="005F463C">
        <w:rPr>
          <w:rFonts w:ascii="Arial" w:eastAsia="Calibri" w:hAnsi="Arial" w:cs="Arial"/>
        </w:rPr>
        <w:t xml:space="preserve">If you possess what it takes to make a difference and are deeply motivated to educate, engage and inspire challenging children we want to hear from you. </w:t>
      </w:r>
    </w:p>
    <w:p w14:paraId="2D9F8847" w14:textId="5075573D" w:rsidR="0004230D" w:rsidRPr="005F463C" w:rsidRDefault="0004230D" w:rsidP="00A6373D">
      <w:pPr>
        <w:spacing w:after="0" w:line="259" w:lineRule="auto"/>
        <w:jc w:val="both"/>
        <w:rPr>
          <w:rFonts w:ascii="Arial" w:eastAsia="Calibri" w:hAnsi="Arial" w:cs="Arial"/>
        </w:rPr>
      </w:pPr>
      <w:r w:rsidRPr="005F463C">
        <w:rPr>
          <w:rFonts w:ascii="Arial" w:eastAsia="Calibri" w:hAnsi="Arial" w:cs="Arial"/>
        </w:rPr>
        <w:t xml:space="preserve">The Bridge Education </w:t>
      </w:r>
      <w:r w:rsidR="00EC7BD3" w:rsidRPr="005F463C">
        <w:rPr>
          <w:rFonts w:ascii="Arial" w:eastAsia="Calibri" w:hAnsi="Arial" w:cs="Arial"/>
        </w:rPr>
        <w:t>C</w:t>
      </w:r>
      <w:r w:rsidRPr="005F463C">
        <w:rPr>
          <w:rFonts w:ascii="Arial" w:eastAsia="Calibri" w:hAnsi="Arial" w:cs="Arial"/>
        </w:rPr>
        <w:t xml:space="preserve">entre has the highest reputation for improving the lives of children in difficult circumstances, an excellent proven record and the expertise to take your practice to the next level. </w:t>
      </w:r>
    </w:p>
    <w:p w14:paraId="5C3BE8DA" w14:textId="2DC63393" w:rsidR="009E485E" w:rsidRPr="005F463C" w:rsidRDefault="009E485E" w:rsidP="00A6373D">
      <w:pPr>
        <w:spacing w:after="0" w:line="259" w:lineRule="auto"/>
        <w:jc w:val="both"/>
        <w:rPr>
          <w:rFonts w:ascii="Arial" w:eastAsia="Times New Roman" w:hAnsi="Arial" w:cs="Arial"/>
          <w:lang w:val="en" w:eastAsia="en-GB"/>
        </w:rPr>
      </w:pPr>
    </w:p>
    <w:p w14:paraId="3A9BF831" w14:textId="1DFA1F01" w:rsidR="009C18C1" w:rsidRDefault="009C18C1" w:rsidP="009C18C1">
      <w:pPr>
        <w:spacing w:after="0" w:line="240" w:lineRule="auto"/>
        <w:rPr>
          <w:rFonts w:ascii="Arial" w:hAnsi="Arial" w:cs="Arial"/>
          <w:b/>
        </w:rPr>
      </w:pPr>
      <w:r w:rsidRPr="005F463C">
        <w:rPr>
          <w:rFonts w:ascii="Arial" w:hAnsi="Arial" w:cs="Arial"/>
          <w:b/>
        </w:rPr>
        <w:t>General duties</w:t>
      </w:r>
    </w:p>
    <w:p w14:paraId="1F843CD6" w14:textId="77777777" w:rsidR="005F463C" w:rsidRPr="005F463C" w:rsidRDefault="005F463C" w:rsidP="009C18C1">
      <w:pPr>
        <w:spacing w:after="0" w:line="240" w:lineRule="auto"/>
        <w:rPr>
          <w:rFonts w:ascii="Arial" w:hAnsi="Arial" w:cs="Arial"/>
          <w:b/>
        </w:rPr>
      </w:pPr>
    </w:p>
    <w:p w14:paraId="0C8D3E8E" w14:textId="49B58D97" w:rsidR="009C18C1" w:rsidRDefault="009C18C1" w:rsidP="009C18C1">
      <w:pPr>
        <w:spacing w:after="0" w:line="240" w:lineRule="auto"/>
        <w:rPr>
          <w:rFonts w:ascii="Arial" w:hAnsi="Arial" w:cs="Arial"/>
        </w:rPr>
      </w:pPr>
      <w:r w:rsidRPr="005F463C">
        <w:rPr>
          <w:rFonts w:ascii="Arial" w:hAnsi="Arial" w:cs="Arial"/>
        </w:rPr>
        <w:t xml:space="preserve">The </w:t>
      </w:r>
      <w:r w:rsidR="00CC2A23">
        <w:rPr>
          <w:rFonts w:ascii="Arial" w:hAnsi="Arial" w:cs="Arial"/>
        </w:rPr>
        <w:t>S</w:t>
      </w:r>
      <w:r w:rsidRPr="005F463C">
        <w:rPr>
          <w:rFonts w:ascii="Arial" w:hAnsi="Arial" w:cs="Arial"/>
        </w:rPr>
        <w:t xml:space="preserve">chool </w:t>
      </w:r>
      <w:r w:rsidR="00CC2A23">
        <w:rPr>
          <w:rFonts w:ascii="Arial" w:hAnsi="Arial" w:cs="Arial"/>
        </w:rPr>
        <w:t>C</w:t>
      </w:r>
      <w:r w:rsidR="008022AD">
        <w:rPr>
          <w:rFonts w:ascii="Arial" w:hAnsi="Arial" w:cs="Arial"/>
        </w:rPr>
        <w:t>hef</w:t>
      </w:r>
      <w:r w:rsidRPr="005F463C">
        <w:rPr>
          <w:rFonts w:ascii="Arial" w:hAnsi="Arial" w:cs="Arial"/>
        </w:rPr>
        <w:t xml:space="preserve"> will be required to:</w:t>
      </w:r>
    </w:p>
    <w:p w14:paraId="4D2F7020" w14:textId="77777777" w:rsidR="0071038C" w:rsidRPr="005F463C" w:rsidRDefault="0071038C" w:rsidP="009C18C1">
      <w:pPr>
        <w:spacing w:after="0" w:line="240" w:lineRule="auto"/>
        <w:rPr>
          <w:rFonts w:ascii="Arial" w:hAnsi="Arial" w:cs="Arial"/>
        </w:rPr>
      </w:pPr>
    </w:p>
    <w:p w14:paraId="21A57D64" w14:textId="7696F643" w:rsidR="009C18C1" w:rsidRPr="005F463C" w:rsidRDefault="009C18C1" w:rsidP="009C18C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F463C">
        <w:rPr>
          <w:rFonts w:ascii="Arial" w:hAnsi="Arial" w:cs="Arial"/>
        </w:rPr>
        <w:t>safeguard and promote the welfare of children and young people</w:t>
      </w:r>
    </w:p>
    <w:p w14:paraId="49D1E6FA" w14:textId="56049FE6" w:rsidR="009C18C1" w:rsidRPr="0071038C" w:rsidRDefault="009C18C1" w:rsidP="0071038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F463C">
        <w:rPr>
          <w:rFonts w:ascii="Arial" w:hAnsi="Arial" w:cs="Arial"/>
        </w:rPr>
        <w:t xml:space="preserve">manage and coordinate the catering and food activities at </w:t>
      </w:r>
      <w:r w:rsidR="0071038C">
        <w:rPr>
          <w:rFonts w:ascii="Arial" w:hAnsi="Arial" w:cs="Arial"/>
        </w:rPr>
        <w:t>The Bridge Education Centre</w:t>
      </w:r>
      <w:r w:rsidRPr="005F463C">
        <w:rPr>
          <w:rFonts w:ascii="Arial" w:hAnsi="Arial" w:cs="Arial"/>
        </w:rPr>
        <w:t xml:space="preserve">, producing fresh and </w:t>
      </w:r>
      <w:r w:rsidRPr="0071038C">
        <w:rPr>
          <w:rFonts w:ascii="Arial" w:hAnsi="Arial" w:cs="Arial"/>
        </w:rPr>
        <w:t xml:space="preserve">nourishing meals and snacks using fresh, high quality, seasonal, local, </w:t>
      </w:r>
      <w:proofErr w:type="spellStart"/>
      <w:r w:rsidRPr="0071038C">
        <w:rPr>
          <w:rFonts w:ascii="Arial" w:hAnsi="Arial" w:cs="Arial"/>
        </w:rPr>
        <w:t>fairtrade</w:t>
      </w:r>
      <w:proofErr w:type="spellEnd"/>
      <w:r w:rsidRPr="0071038C">
        <w:rPr>
          <w:rFonts w:ascii="Arial" w:hAnsi="Arial" w:cs="Arial"/>
        </w:rPr>
        <w:t xml:space="preserve"> and organic ingredients, wherever possible</w:t>
      </w:r>
    </w:p>
    <w:p w14:paraId="1A774522" w14:textId="172DA328" w:rsidR="009C18C1" w:rsidRPr="005F463C" w:rsidRDefault="009C18C1" w:rsidP="009C18C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F463C">
        <w:rPr>
          <w:rFonts w:ascii="Arial" w:hAnsi="Arial" w:cs="Arial"/>
        </w:rPr>
        <w:t xml:space="preserve">develop a main kitchen, which will provide meals for approximately </w:t>
      </w:r>
      <w:r w:rsidR="0071038C">
        <w:rPr>
          <w:rFonts w:ascii="Arial" w:hAnsi="Arial" w:cs="Arial"/>
        </w:rPr>
        <w:t>one hundred</w:t>
      </w:r>
      <w:r w:rsidRPr="005F463C">
        <w:rPr>
          <w:rFonts w:ascii="Arial" w:hAnsi="Arial" w:cs="Arial"/>
        </w:rPr>
        <w:t xml:space="preserve"> pupils and possibly staff in the future. The position will require the development of an interim lunch service, using a small kitchen</w:t>
      </w:r>
    </w:p>
    <w:p w14:paraId="027775AF" w14:textId="0A7720AF" w:rsidR="009C18C1" w:rsidRPr="005F463C" w:rsidRDefault="009C18C1" w:rsidP="009C18C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F463C">
        <w:rPr>
          <w:rFonts w:ascii="Arial" w:hAnsi="Arial" w:cs="Arial"/>
        </w:rPr>
        <w:t xml:space="preserve">show awareness of and comply with all of </w:t>
      </w:r>
      <w:r w:rsidR="0071038C">
        <w:rPr>
          <w:rFonts w:ascii="Arial" w:hAnsi="Arial" w:cs="Arial"/>
        </w:rPr>
        <w:t>The Bridge Education Centre</w:t>
      </w:r>
      <w:r w:rsidRPr="005F463C">
        <w:rPr>
          <w:rFonts w:ascii="Arial" w:hAnsi="Arial" w:cs="Arial"/>
        </w:rPr>
        <w:t xml:space="preserve"> policies and procedures, but particularly those relating to child protection, confidentiality, data protection, equal opportunities, health and safety and security, and to report any concerns to an appropriate person</w:t>
      </w:r>
    </w:p>
    <w:p w14:paraId="289E7C27" w14:textId="4CD8F73E" w:rsidR="009C18C1" w:rsidRPr="005F463C" w:rsidRDefault="009C18C1" w:rsidP="009C18C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F463C">
        <w:rPr>
          <w:rFonts w:ascii="Arial" w:hAnsi="Arial" w:cs="Arial"/>
        </w:rPr>
        <w:t xml:space="preserve">contribute to the overall ethos, aims and work of </w:t>
      </w:r>
      <w:r w:rsidR="0071038C">
        <w:rPr>
          <w:rFonts w:ascii="Arial" w:hAnsi="Arial" w:cs="Arial"/>
        </w:rPr>
        <w:t xml:space="preserve">The Bridge Education Centre </w:t>
      </w:r>
      <w:r w:rsidRPr="005F463C">
        <w:rPr>
          <w:rFonts w:ascii="Arial" w:hAnsi="Arial" w:cs="Arial"/>
        </w:rPr>
        <w:t>and facilitating good relationships between staff</w:t>
      </w:r>
    </w:p>
    <w:p w14:paraId="505D6B25" w14:textId="3A91EAD4" w:rsidR="00224446" w:rsidRPr="005F463C" w:rsidRDefault="009C18C1" w:rsidP="009C18C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F463C">
        <w:rPr>
          <w:rFonts w:ascii="Arial" w:hAnsi="Arial" w:cs="Arial"/>
        </w:rPr>
        <w:t>attend meetings and participate in training, other learning activities and professional development as required</w:t>
      </w:r>
    </w:p>
    <w:p w14:paraId="7C74CCEA" w14:textId="77777777" w:rsidR="00224446" w:rsidRPr="005F463C" w:rsidRDefault="00224446" w:rsidP="00224446">
      <w:pPr>
        <w:pStyle w:val="ListParagraph"/>
        <w:spacing w:after="0" w:line="240" w:lineRule="auto"/>
        <w:rPr>
          <w:rFonts w:ascii="Arial" w:hAnsi="Arial" w:cs="Arial"/>
        </w:rPr>
      </w:pPr>
    </w:p>
    <w:p w14:paraId="7BD497C9" w14:textId="77777777" w:rsidR="0071038C" w:rsidRDefault="0071038C" w:rsidP="00224446">
      <w:pPr>
        <w:spacing w:after="0" w:line="240" w:lineRule="auto"/>
        <w:rPr>
          <w:rFonts w:ascii="Arial" w:hAnsi="Arial" w:cs="Arial"/>
          <w:b/>
        </w:rPr>
      </w:pPr>
    </w:p>
    <w:p w14:paraId="609334D5" w14:textId="77777777" w:rsidR="0071038C" w:rsidRDefault="0071038C" w:rsidP="00224446">
      <w:pPr>
        <w:spacing w:after="0" w:line="240" w:lineRule="auto"/>
        <w:rPr>
          <w:rFonts w:ascii="Arial" w:hAnsi="Arial" w:cs="Arial"/>
          <w:b/>
        </w:rPr>
      </w:pPr>
    </w:p>
    <w:p w14:paraId="6CF8F63A" w14:textId="77777777" w:rsidR="0071038C" w:rsidRDefault="0071038C" w:rsidP="00224446">
      <w:pPr>
        <w:spacing w:after="0" w:line="240" w:lineRule="auto"/>
        <w:rPr>
          <w:rFonts w:ascii="Arial" w:hAnsi="Arial" w:cs="Arial"/>
          <w:b/>
        </w:rPr>
      </w:pPr>
    </w:p>
    <w:p w14:paraId="1169E159" w14:textId="77777777" w:rsidR="0071038C" w:rsidRDefault="0071038C" w:rsidP="00224446">
      <w:pPr>
        <w:spacing w:after="0" w:line="240" w:lineRule="auto"/>
        <w:rPr>
          <w:rFonts w:ascii="Arial" w:hAnsi="Arial" w:cs="Arial"/>
          <w:b/>
        </w:rPr>
      </w:pPr>
    </w:p>
    <w:p w14:paraId="0AA83D2C" w14:textId="77777777" w:rsidR="0071038C" w:rsidRDefault="0071038C" w:rsidP="00224446">
      <w:pPr>
        <w:spacing w:after="0" w:line="240" w:lineRule="auto"/>
        <w:rPr>
          <w:rFonts w:ascii="Arial" w:hAnsi="Arial" w:cs="Arial"/>
          <w:b/>
        </w:rPr>
      </w:pPr>
    </w:p>
    <w:p w14:paraId="5994CB70" w14:textId="25F6DDD0" w:rsidR="009C18C1" w:rsidRDefault="009C18C1" w:rsidP="00224446">
      <w:pPr>
        <w:spacing w:after="0" w:line="240" w:lineRule="auto"/>
        <w:rPr>
          <w:rFonts w:ascii="Arial" w:hAnsi="Arial" w:cs="Arial"/>
          <w:b/>
        </w:rPr>
      </w:pPr>
      <w:r w:rsidRPr="005F463C">
        <w:rPr>
          <w:rFonts w:ascii="Arial" w:hAnsi="Arial" w:cs="Arial"/>
          <w:b/>
        </w:rPr>
        <w:lastRenderedPageBreak/>
        <w:t>Specific duties</w:t>
      </w:r>
    </w:p>
    <w:p w14:paraId="332D1795" w14:textId="77777777" w:rsidR="0071038C" w:rsidRPr="005F463C" w:rsidRDefault="0071038C" w:rsidP="00224446">
      <w:pPr>
        <w:spacing w:after="0" w:line="240" w:lineRule="auto"/>
        <w:rPr>
          <w:rFonts w:ascii="Arial" w:hAnsi="Arial" w:cs="Arial"/>
          <w:b/>
        </w:rPr>
      </w:pPr>
    </w:p>
    <w:p w14:paraId="479A64D4" w14:textId="0AE56B44" w:rsidR="00224446" w:rsidRPr="0071038C" w:rsidRDefault="009C18C1" w:rsidP="009C18C1">
      <w:p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 xml:space="preserve">The </w:t>
      </w:r>
      <w:r w:rsidR="00CC2A23">
        <w:rPr>
          <w:rFonts w:ascii="Arial" w:hAnsi="Arial" w:cs="Arial"/>
        </w:rPr>
        <w:t>S</w:t>
      </w:r>
      <w:r w:rsidRPr="0071038C">
        <w:rPr>
          <w:rFonts w:ascii="Arial" w:hAnsi="Arial" w:cs="Arial"/>
        </w:rPr>
        <w:t xml:space="preserve">chool </w:t>
      </w:r>
      <w:r w:rsidR="00CC2A23">
        <w:rPr>
          <w:rFonts w:ascii="Arial" w:hAnsi="Arial" w:cs="Arial"/>
        </w:rPr>
        <w:t>C</w:t>
      </w:r>
      <w:r w:rsidR="008022AD">
        <w:rPr>
          <w:rFonts w:ascii="Arial" w:hAnsi="Arial" w:cs="Arial"/>
        </w:rPr>
        <w:t>hef</w:t>
      </w:r>
      <w:r w:rsidRPr="0071038C">
        <w:rPr>
          <w:rFonts w:ascii="Arial" w:hAnsi="Arial" w:cs="Arial"/>
        </w:rPr>
        <w:t xml:space="preserve"> will be required to</w:t>
      </w:r>
      <w:r w:rsidR="00224446" w:rsidRPr="0071038C">
        <w:rPr>
          <w:rFonts w:ascii="Arial" w:hAnsi="Arial" w:cs="Arial"/>
        </w:rPr>
        <w:t>:</w:t>
      </w:r>
    </w:p>
    <w:p w14:paraId="0FDB20A9" w14:textId="77777777" w:rsidR="0071038C" w:rsidRPr="0071038C" w:rsidRDefault="0071038C" w:rsidP="0071038C">
      <w:pPr>
        <w:pStyle w:val="ListParagraph"/>
        <w:spacing w:after="0" w:line="240" w:lineRule="auto"/>
        <w:rPr>
          <w:rFonts w:ascii="Arial" w:hAnsi="Arial" w:cs="Arial"/>
        </w:rPr>
      </w:pPr>
    </w:p>
    <w:p w14:paraId="38787EFF" w14:textId="52190CFB" w:rsidR="005E6F73" w:rsidRPr="0071038C" w:rsidRDefault="00224446" w:rsidP="005E6F7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>manage and maintain the kitchen, meeting the highest regulatory and legislative standards of health and safety, hygiene and cleanliness, fully complying with The Department for Education School Food Standards</w:t>
      </w:r>
    </w:p>
    <w:p w14:paraId="49915417" w14:textId="2613D1D3" w:rsidR="005F463C" w:rsidRPr="0071038C" w:rsidRDefault="00224446" w:rsidP="005E6F7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>maintain records as required by local environmental enforcement officers</w:t>
      </w:r>
    </w:p>
    <w:p w14:paraId="09068B37" w14:textId="09440C56" w:rsidR="005F463C" w:rsidRPr="0071038C" w:rsidRDefault="00224446" w:rsidP="005E6F7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>develop menus in line with school policy and requirements; – coordinate the distribution of lunches, making sure the food is at the right temperature and presented attractively</w:t>
      </w:r>
    </w:p>
    <w:p w14:paraId="00CE2E16" w14:textId="129A077A" w:rsidR="005F463C" w:rsidRPr="0071038C" w:rsidRDefault="00224446" w:rsidP="005E6F7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 xml:space="preserve">coordinate with suppliers, alongside researching and visiting possible local new suppliers </w:t>
      </w:r>
    </w:p>
    <w:p w14:paraId="59215445" w14:textId="3A1D8AB1" w:rsidR="005F463C" w:rsidRPr="0071038C" w:rsidRDefault="00224446" w:rsidP="005E6F7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>manage stocks and corresponding records and ensure an effective supply</w:t>
      </w:r>
    </w:p>
    <w:p w14:paraId="45E45B36" w14:textId="1A5E8B0F" w:rsidR="005F463C" w:rsidRPr="0071038C" w:rsidRDefault="00224446" w:rsidP="005E6F7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 xml:space="preserve">maintain correct storage procedures </w:t>
      </w:r>
    </w:p>
    <w:p w14:paraId="6ADFFBB8" w14:textId="3809815C" w:rsidR="005F463C" w:rsidRPr="00AD62EA" w:rsidRDefault="00224446" w:rsidP="00AD62E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>control costs in line with agreed budgets;</w:t>
      </w:r>
    </w:p>
    <w:p w14:paraId="4D5E2C43" w14:textId="5FB48820" w:rsidR="005F463C" w:rsidRPr="0071038C" w:rsidRDefault="00224446" w:rsidP="005F463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>cater for school events, such as end of term staff parties, as required</w:t>
      </w:r>
    </w:p>
    <w:p w14:paraId="6FA3AAF8" w14:textId="2BD72E6F" w:rsidR="005F463C" w:rsidRPr="0071038C" w:rsidRDefault="00224446" w:rsidP="005F463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>manage produce grown in the school allotment, to be used in the service</w:t>
      </w:r>
    </w:p>
    <w:p w14:paraId="1B35A573" w14:textId="77777777" w:rsidR="005F463C" w:rsidRPr="0071038C" w:rsidRDefault="00224446" w:rsidP="005F463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>train and manage an assistant as the service is developed</w:t>
      </w:r>
    </w:p>
    <w:p w14:paraId="59B99BD1" w14:textId="77777777" w:rsidR="005F463C" w:rsidRPr="0071038C" w:rsidRDefault="005F463C" w:rsidP="005F463C">
      <w:pPr>
        <w:spacing w:after="0" w:line="240" w:lineRule="auto"/>
        <w:rPr>
          <w:rFonts w:ascii="Arial" w:hAnsi="Arial" w:cs="Arial"/>
        </w:rPr>
      </w:pPr>
    </w:p>
    <w:p w14:paraId="7747D93A" w14:textId="77777777" w:rsidR="005F463C" w:rsidRPr="0071038C" w:rsidRDefault="005F463C" w:rsidP="005F463C">
      <w:pPr>
        <w:spacing w:after="0" w:line="240" w:lineRule="auto"/>
        <w:rPr>
          <w:rFonts w:ascii="Arial" w:hAnsi="Arial" w:cs="Arial"/>
          <w:b/>
        </w:rPr>
      </w:pPr>
      <w:r w:rsidRPr="0071038C">
        <w:rPr>
          <w:rFonts w:ascii="Arial" w:hAnsi="Arial" w:cs="Arial"/>
          <w:b/>
        </w:rPr>
        <w:t xml:space="preserve">Qualifications Essential </w:t>
      </w:r>
    </w:p>
    <w:p w14:paraId="4241EF98" w14:textId="77777777" w:rsidR="005F463C" w:rsidRDefault="005F463C" w:rsidP="005F463C">
      <w:pPr>
        <w:spacing w:after="0" w:line="240" w:lineRule="auto"/>
        <w:rPr>
          <w:rFonts w:ascii="Arial" w:eastAsia="Times New Roman" w:hAnsi="Arial" w:cs="Arial"/>
          <w:b/>
          <w:kern w:val="36"/>
          <w:lang w:eastAsia="en-GB"/>
        </w:rPr>
      </w:pPr>
    </w:p>
    <w:p w14:paraId="0EF3C261" w14:textId="64C8FC30" w:rsidR="005F463C" w:rsidRPr="0071038C" w:rsidRDefault="000C3F28" w:rsidP="005F463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kern w:val="36"/>
          <w:lang w:eastAsia="en-GB"/>
        </w:rPr>
        <w:t xml:space="preserve">City &amp; Guilds, </w:t>
      </w:r>
      <w:r w:rsidR="005F463C" w:rsidRPr="0071038C">
        <w:rPr>
          <w:rFonts w:ascii="Arial" w:eastAsia="Times New Roman" w:hAnsi="Arial" w:cs="Arial"/>
          <w:kern w:val="36"/>
          <w:lang w:eastAsia="en-GB"/>
        </w:rPr>
        <w:t xml:space="preserve">Hospitality and Catering level 3 or equivalent </w:t>
      </w:r>
    </w:p>
    <w:p w14:paraId="7C7D72F7" w14:textId="77777777" w:rsidR="005F463C" w:rsidRPr="0071038C" w:rsidRDefault="005F463C" w:rsidP="005F463C">
      <w:pPr>
        <w:spacing w:after="0" w:line="240" w:lineRule="auto"/>
        <w:rPr>
          <w:rFonts w:ascii="Arial" w:hAnsi="Arial" w:cs="Arial"/>
        </w:rPr>
      </w:pPr>
    </w:p>
    <w:p w14:paraId="0D1E958F" w14:textId="36FA492C" w:rsidR="005F463C" w:rsidRPr="0071038C" w:rsidRDefault="005F463C" w:rsidP="005F463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 xml:space="preserve">level 3 Food Preparation and Service or equivalent catering experience </w:t>
      </w:r>
    </w:p>
    <w:p w14:paraId="695C42F2" w14:textId="77777777" w:rsidR="005F463C" w:rsidRPr="0071038C" w:rsidRDefault="005F463C" w:rsidP="005F463C">
      <w:pPr>
        <w:pStyle w:val="ListParagraph"/>
        <w:rPr>
          <w:rFonts w:ascii="Arial" w:hAnsi="Arial" w:cs="Arial"/>
        </w:rPr>
      </w:pPr>
    </w:p>
    <w:p w14:paraId="0C7BD1BE" w14:textId="40A68ADF" w:rsidR="005F463C" w:rsidRPr="0071038C" w:rsidRDefault="005F463C" w:rsidP="005F463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 xml:space="preserve">level 3 Food Hygiene </w:t>
      </w:r>
    </w:p>
    <w:p w14:paraId="052A2BB6" w14:textId="77777777" w:rsidR="005F463C" w:rsidRPr="0071038C" w:rsidRDefault="005F463C" w:rsidP="005F463C">
      <w:pPr>
        <w:pStyle w:val="ListParagraph"/>
        <w:rPr>
          <w:rFonts w:ascii="Arial" w:hAnsi="Arial" w:cs="Arial"/>
        </w:rPr>
      </w:pPr>
    </w:p>
    <w:p w14:paraId="0739B98B" w14:textId="39B7B5BC" w:rsidR="005F463C" w:rsidRPr="0071038C" w:rsidRDefault="005F463C" w:rsidP="005F463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 xml:space="preserve">GCSE in English and </w:t>
      </w:r>
      <w:r w:rsidR="00246825">
        <w:rPr>
          <w:rFonts w:ascii="Arial" w:hAnsi="Arial" w:cs="Arial"/>
        </w:rPr>
        <w:t>M</w:t>
      </w:r>
      <w:r w:rsidRPr="0071038C">
        <w:rPr>
          <w:rFonts w:ascii="Arial" w:hAnsi="Arial" w:cs="Arial"/>
        </w:rPr>
        <w:t>aths</w:t>
      </w:r>
    </w:p>
    <w:p w14:paraId="4C8FAD63" w14:textId="77777777" w:rsidR="005F463C" w:rsidRPr="005F463C" w:rsidRDefault="005F463C" w:rsidP="005F463C">
      <w:pPr>
        <w:pStyle w:val="ListParagraph"/>
        <w:rPr>
          <w:rFonts w:cstheme="minorHAnsi"/>
        </w:rPr>
      </w:pPr>
    </w:p>
    <w:p w14:paraId="5F3A888B" w14:textId="77777777" w:rsidR="005F463C" w:rsidRPr="0071038C" w:rsidRDefault="005F463C" w:rsidP="005F463C">
      <w:pPr>
        <w:spacing w:after="0" w:line="240" w:lineRule="auto"/>
        <w:rPr>
          <w:rFonts w:ascii="Arial" w:hAnsi="Arial" w:cs="Arial"/>
          <w:b/>
        </w:rPr>
      </w:pPr>
      <w:r w:rsidRPr="0071038C">
        <w:rPr>
          <w:rFonts w:ascii="Arial" w:hAnsi="Arial" w:cs="Arial"/>
          <w:b/>
        </w:rPr>
        <w:t xml:space="preserve">Knowledge Essential </w:t>
      </w:r>
    </w:p>
    <w:p w14:paraId="6C1055AF" w14:textId="77777777" w:rsidR="005F463C" w:rsidRPr="0071038C" w:rsidRDefault="005F463C" w:rsidP="005F463C">
      <w:pPr>
        <w:spacing w:after="0" w:line="240" w:lineRule="auto"/>
        <w:rPr>
          <w:rFonts w:ascii="Arial" w:hAnsi="Arial" w:cs="Arial"/>
        </w:rPr>
      </w:pPr>
    </w:p>
    <w:p w14:paraId="5B41DFAE" w14:textId="092F0748" w:rsidR="005F463C" w:rsidRPr="0071038C" w:rsidRDefault="005F463C" w:rsidP="005F463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 xml:space="preserve">of The Department for Education School Food Standards </w:t>
      </w:r>
    </w:p>
    <w:p w14:paraId="16DFDA30" w14:textId="2A60AE10" w:rsidR="005F463C" w:rsidRPr="0071038C" w:rsidRDefault="005F463C" w:rsidP="005F463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 xml:space="preserve">of HACCP and COSHH  </w:t>
      </w:r>
    </w:p>
    <w:p w14:paraId="4D017FB8" w14:textId="6C370C4D" w:rsidR="009E485E" w:rsidRPr="0071038C" w:rsidRDefault="005F463C" w:rsidP="005F463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 xml:space="preserve">of organic, </w:t>
      </w:r>
      <w:proofErr w:type="spellStart"/>
      <w:r w:rsidRPr="0071038C">
        <w:rPr>
          <w:rFonts w:ascii="Arial" w:hAnsi="Arial" w:cs="Arial"/>
        </w:rPr>
        <w:t>fairtrade</w:t>
      </w:r>
      <w:proofErr w:type="spellEnd"/>
      <w:r w:rsidRPr="0071038C">
        <w:rPr>
          <w:rFonts w:ascii="Arial" w:hAnsi="Arial" w:cs="Arial"/>
        </w:rPr>
        <w:t>, animal welfare and Marine Stewardship Council food certification standard</w:t>
      </w:r>
      <w:r w:rsidR="007741C1" w:rsidRPr="0071038C">
        <w:rPr>
          <w:rFonts w:ascii="Arial" w:hAnsi="Arial" w:cs="Arial"/>
        </w:rPr>
        <w:br/>
      </w:r>
    </w:p>
    <w:p w14:paraId="4D8D8B7C" w14:textId="77777777" w:rsidR="00C565D4" w:rsidRPr="0071038C" w:rsidRDefault="00A56CE3" w:rsidP="007741C1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bCs/>
        </w:rPr>
      </w:pPr>
      <w:r w:rsidRPr="0071038C">
        <w:rPr>
          <w:rFonts w:ascii="Arial" w:hAnsi="Arial" w:cs="Arial"/>
          <w:b/>
          <w:bCs/>
        </w:rPr>
        <w:t>Application Procedure</w:t>
      </w:r>
    </w:p>
    <w:p w14:paraId="4A2D057D" w14:textId="77777777" w:rsidR="00A44E69" w:rsidRPr="0071038C" w:rsidRDefault="00A44E69" w:rsidP="00A44E69">
      <w:pPr>
        <w:keepNext/>
        <w:autoSpaceDE w:val="0"/>
        <w:autoSpaceDN w:val="0"/>
        <w:adjustRightInd w:val="0"/>
        <w:spacing w:before="100" w:after="0" w:line="240" w:lineRule="auto"/>
        <w:outlineLvl w:val="3"/>
        <w:rPr>
          <w:rFonts w:ascii="Arial" w:hAnsi="Arial" w:cs="Arial"/>
          <w:b/>
          <w:bCs/>
        </w:rPr>
      </w:pPr>
    </w:p>
    <w:p w14:paraId="3C386666" w14:textId="7207C839" w:rsidR="00A44E69" w:rsidRPr="0071038C" w:rsidRDefault="00A44E69" w:rsidP="00A44E69">
      <w:pPr>
        <w:spacing w:after="0" w:line="240" w:lineRule="auto"/>
        <w:rPr>
          <w:rFonts w:ascii="Arial" w:hAnsi="Arial" w:cs="Arial"/>
        </w:rPr>
      </w:pPr>
      <w:r w:rsidRPr="0071038C">
        <w:rPr>
          <w:rFonts w:ascii="Arial" w:hAnsi="Arial" w:cs="Arial"/>
        </w:rPr>
        <w:t xml:space="preserve">An application form can be obtained by email </w:t>
      </w:r>
      <w:hyperlink r:id="rId9" w:history="1">
        <w:r w:rsidRPr="0071038C">
          <w:rPr>
            <w:rFonts w:ascii="Arial" w:hAnsi="Arial" w:cs="Arial"/>
            <w:color w:val="0000FF" w:themeColor="hyperlink"/>
            <w:u w:val="single"/>
          </w:rPr>
          <w:t>office.bridge@bec.hants.sch.uk</w:t>
        </w:r>
      </w:hyperlink>
      <w:r w:rsidRPr="0071038C">
        <w:rPr>
          <w:rFonts w:ascii="Arial" w:hAnsi="Arial" w:cs="Arial"/>
        </w:rPr>
        <w:t xml:space="preserve">, from the school website </w:t>
      </w:r>
      <w:hyperlink r:id="rId10" w:history="1">
        <w:r w:rsidRPr="0071038C">
          <w:rPr>
            <w:rFonts w:ascii="Arial" w:hAnsi="Arial" w:cs="Arial"/>
            <w:color w:val="0000FF" w:themeColor="hyperlink"/>
            <w:u w:val="single"/>
          </w:rPr>
          <w:t>www.bec-hants.co.uk</w:t>
        </w:r>
      </w:hyperlink>
      <w:r w:rsidRPr="0071038C">
        <w:rPr>
          <w:rFonts w:ascii="Arial" w:hAnsi="Arial" w:cs="Arial"/>
        </w:rPr>
        <w:t>, or by telephone on 0238</w:t>
      </w:r>
      <w:r w:rsidR="005A51AA" w:rsidRPr="0071038C">
        <w:rPr>
          <w:rFonts w:ascii="Arial" w:hAnsi="Arial" w:cs="Arial"/>
        </w:rPr>
        <w:t>2 515587</w:t>
      </w:r>
      <w:r w:rsidRPr="0071038C">
        <w:rPr>
          <w:rFonts w:ascii="Arial" w:hAnsi="Arial" w:cs="Arial"/>
        </w:rPr>
        <w:t>.</w:t>
      </w:r>
    </w:p>
    <w:p w14:paraId="5ABD36A9" w14:textId="77777777" w:rsidR="00C565D4" w:rsidRPr="0071038C" w:rsidRDefault="00C565D4" w:rsidP="00C565D4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14:paraId="27E6E8E8" w14:textId="3CC3CA8C" w:rsidR="00A44E69" w:rsidRPr="0071038C" w:rsidRDefault="00C565D4" w:rsidP="009E2E83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71038C">
        <w:rPr>
          <w:rFonts w:ascii="Arial" w:eastAsia="Times New Roman" w:hAnsi="Arial" w:cs="Arial"/>
          <w:lang w:val="en" w:eastAsia="en-GB"/>
        </w:rPr>
        <w:t>If you have any further enquiries about this post,</w:t>
      </w:r>
      <w:r w:rsidR="00CE25FA" w:rsidRPr="0071038C">
        <w:rPr>
          <w:rFonts w:ascii="Arial" w:eastAsia="Times New Roman" w:hAnsi="Arial" w:cs="Arial"/>
          <w:lang w:val="en" w:eastAsia="en-GB"/>
        </w:rPr>
        <w:t xml:space="preserve"> or would like to arrange an informal visit, </w:t>
      </w:r>
      <w:r w:rsidRPr="0071038C">
        <w:rPr>
          <w:rFonts w:ascii="Arial" w:eastAsia="Times New Roman" w:hAnsi="Arial" w:cs="Arial"/>
          <w:lang w:val="en" w:eastAsia="en-GB"/>
        </w:rPr>
        <w:t>please do not hes</w:t>
      </w:r>
      <w:r w:rsidR="009E2E83" w:rsidRPr="0071038C">
        <w:rPr>
          <w:rFonts w:ascii="Arial" w:eastAsia="Times New Roman" w:hAnsi="Arial" w:cs="Arial"/>
          <w:lang w:val="en" w:eastAsia="en-GB"/>
        </w:rPr>
        <w:t xml:space="preserve">itate to contact </w:t>
      </w:r>
      <w:r w:rsidR="00CE25FA" w:rsidRPr="0071038C">
        <w:rPr>
          <w:rFonts w:ascii="Arial" w:eastAsia="Times New Roman" w:hAnsi="Arial" w:cs="Arial"/>
          <w:lang w:val="en" w:eastAsia="en-GB"/>
        </w:rPr>
        <w:t>Chantelle Holman, HR/Admin Manager</w:t>
      </w:r>
      <w:r w:rsidR="009E2E83" w:rsidRPr="0071038C">
        <w:rPr>
          <w:rFonts w:ascii="Arial" w:eastAsia="Times New Roman" w:hAnsi="Arial" w:cs="Arial"/>
          <w:lang w:val="en" w:eastAsia="en-GB"/>
        </w:rPr>
        <w:t xml:space="preserve"> </w:t>
      </w:r>
      <w:r w:rsidRPr="0071038C">
        <w:rPr>
          <w:rFonts w:ascii="Arial" w:eastAsia="Times New Roman" w:hAnsi="Arial" w:cs="Arial"/>
          <w:lang w:val="en" w:eastAsia="en-GB"/>
        </w:rPr>
        <w:t>at the Bridge Education Centre</w:t>
      </w:r>
      <w:r w:rsidR="00CE25FA" w:rsidRPr="0071038C">
        <w:rPr>
          <w:rFonts w:ascii="Arial" w:eastAsia="Times New Roman" w:hAnsi="Arial" w:cs="Arial"/>
          <w:lang w:val="en" w:eastAsia="en-GB"/>
        </w:rPr>
        <w:t xml:space="preserve"> - 02382515567 </w:t>
      </w:r>
      <w:r w:rsidRPr="0071038C">
        <w:rPr>
          <w:rFonts w:ascii="Arial" w:eastAsia="Times New Roman" w:hAnsi="Arial" w:cs="Arial"/>
          <w:lang w:val="en" w:eastAsia="en-GB"/>
        </w:rPr>
        <w:t>.</w:t>
      </w:r>
    </w:p>
    <w:sectPr w:rsidR="00A44E69" w:rsidRPr="0071038C" w:rsidSect="009E2E8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EC8"/>
    <w:multiLevelType w:val="hybridMultilevel"/>
    <w:tmpl w:val="246A5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206"/>
    <w:multiLevelType w:val="hybridMultilevel"/>
    <w:tmpl w:val="6002B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7FD"/>
    <w:multiLevelType w:val="hybridMultilevel"/>
    <w:tmpl w:val="6714D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0A87"/>
    <w:multiLevelType w:val="hybridMultilevel"/>
    <w:tmpl w:val="AD2E64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30D"/>
    <w:multiLevelType w:val="hybridMultilevel"/>
    <w:tmpl w:val="5C82449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D3629B5"/>
    <w:multiLevelType w:val="hybridMultilevel"/>
    <w:tmpl w:val="CD0AA1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904720"/>
    <w:multiLevelType w:val="hybridMultilevel"/>
    <w:tmpl w:val="E75EA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CE"/>
    <w:rsid w:val="00002C13"/>
    <w:rsid w:val="00022D6E"/>
    <w:rsid w:val="0004230D"/>
    <w:rsid w:val="000818B4"/>
    <w:rsid w:val="0009733E"/>
    <w:rsid w:val="000C3F28"/>
    <w:rsid w:val="00141DE1"/>
    <w:rsid w:val="0017191B"/>
    <w:rsid w:val="00224446"/>
    <w:rsid w:val="00246825"/>
    <w:rsid w:val="002C0BAD"/>
    <w:rsid w:val="00330CCE"/>
    <w:rsid w:val="00485349"/>
    <w:rsid w:val="00527E03"/>
    <w:rsid w:val="0054711D"/>
    <w:rsid w:val="005A51AA"/>
    <w:rsid w:val="005E6F73"/>
    <w:rsid w:val="005F463C"/>
    <w:rsid w:val="0070245D"/>
    <w:rsid w:val="0071038C"/>
    <w:rsid w:val="007325FE"/>
    <w:rsid w:val="00740607"/>
    <w:rsid w:val="007741C1"/>
    <w:rsid w:val="007A1917"/>
    <w:rsid w:val="007A3A88"/>
    <w:rsid w:val="008022AD"/>
    <w:rsid w:val="008170C4"/>
    <w:rsid w:val="00900FAF"/>
    <w:rsid w:val="00957614"/>
    <w:rsid w:val="00976A73"/>
    <w:rsid w:val="00977773"/>
    <w:rsid w:val="009B3EE7"/>
    <w:rsid w:val="009C18C1"/>
    <w:rsid w:val="009D31D4"/>
    <w:rsid w:val="009E2E83"/>
    <w:rsid w:val="009E485E"/>
    <w:rsid w:val="00A44E69"/>
    <w:rsid w:val="00A56CE3"/>
    <w:rsid w:val="00A6373D"/>
    <w:rsid w:val="00AA090F"/>
    <w:rsid w:val="00AB4EE3"/>
    <w:rsid w:val="00AD62EA"/>
    <w:rsid w:val="00AF2391"/>
    <w:rsid w:val="00B45818"/>
    <w:rsid w:val="00B854EF"/>
    <w:rsid w:val="00B865BA"/>
    <w:rsid w:val="00BA55D6"/>
    <w:rsid w:val="00C026F4"/>
    <w:rsid w:val="00C32A41"/>
    <w:rsid w:val="00C565D4"/>
    <w:rsid w:val="00C776C3"/>
    <w:rsid w:val="00CC2A23"/>
    <w:rsid w:val="00CE25FA"/>
    <w:rsid w:val="00E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5069"/>
  <w15:docId w15:val="{98A2C79A-0FEC-45CF-9577-0D274E8B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2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bec-hants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office.bridge@bec.han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7C01DA4C9304E816B59FF79A85F02" ma:contentTypeVersion="17" ma:contentTypeDescription="Create a new document." ma:contentTypeScope="" ma:versionID="36f52f2f9fc5dbe9684a08daf7e2ed67">
  <xsd:schema xmlns:xsd="http://www.w3.org/2001/XMLSchema" xmlns:xs="http://www.w3.org/2001/XMLSchema" xmlns:p="http://schemas.microsoft.com/office/2006/metadata/properties" xmlns:ns3="c07cd69d-85c0-4a33-b1d4-c3dac4a900af" xmlns:ns4="1a1198f4-984b-4eef-9e96-464ecc761124" targetNamespace="http://schemas.microsoft.com/office/2006/metadata/properties" ma:root="true" ma:fieldsID="63dfafe5e62c15053a555a201b7da123" ns3:_="" ns4:_="">
    <xsd:import namespace="c07cd69d-85c0-4a33-b1d4-c3dac4a900af"/>
    <xsd:import namespace="1a1198f4-984b-4eef-9e96-464ecc7611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cd69d-85c0-4a33-b1d4-c3dac4a900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198f4-984b-4eef-9e96-464ecc761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036C3-0AAF-4288-BE22-8B3A8EA90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cd69d-85c0-4a33-b1d4-c3dac4a900af"/>
    <ds:schemaRef ds:uri="1a1198f4-984b-4eef-9e96-464ecc761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ADF50-DA3A-4411-992C-D1725276AE60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1a1198f4-984b-4eef-9e96-464ecc761124"/>
    <ds:schemaRef ds:uri="http://purl.org/dc/dcmitype/"/>
    <ds:schemaRef ds:uri="c07cd69d-85c0-4a33-b1d4-c3dac4a900af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C5E4529-9DA2-41E7-AFE1-EE6BF066B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pfranks</dc:creator>
  <cp:lastModifiedBy>Chantelle Holman</cp:lastModifiedBy>
  <cp:revision>2</cp:revision>
  <cp:lastPrinted>2025-02-10T14:17:00Z</cp:lastPrinted>
  <dcterms:created xsi:type="dcterms:W3CDTF">2025-06-10T11:20:00Z</dcterms:created>
  <dcterms:modified xsi:type="dcterms:W3CDTF">2025-06-10T11:20:00Z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0x010100A447C01DA4C9304E816B59FF79A85F02</vt:lpwstr>
  </property>
  <property fmtid="{D5CDD505-2E9C-101B-9397-08002B2CF9AE}" pid="3" name="Order">
    <vt:r8>19348600</vt:r8>
  </property>
</Properties>
</file>