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1B8D1" w14:textId="77777777" w:rsidR="00B20217" w:rsidRDefault="00B20217" w:rsidP="00B20217">
      <w:r>
        <w:rPr>
          <w:noProof/>
        </w:rPr>
        <w:drawing>
          <wp:anchor distT="0" distB="0" distL="114300" distR="114300" simplePos="0" relativeHeight="251659264" behindDoc="1" locked="0" layoutInCell="1" allowOverlap="1" wp14:anchorId="5C30FE9A" wp14:editId="5EA449E3">
            <wp:simplePos x="0" y="0"/>
            <wp:positionH relativeFrom="column">
              <wp:posOffset>0</wp:posOffset>
            </wp:positionH>
            <wp:positionV relativeFrom="paragraph">
              <wp:posOffset>-627218</wp:posOffset>
            </wp:positionV>
            <wp:extent cx="5731510" cy="116522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165225"/>
                    </a:xfrm>
                    <a:prstGeom prst="rect">
                      <a:avLst/>
                    </a:prstGeom>
                  </pic:spPr>
                </pic:pic>
              </a:graphicData>
            </a:graphic>
            <wp14:sizeRelH relativeFrom="page">
              <wp14:pctWidth>0</wp14:pctWidth>
            </wp14:sizeRelH>
            <wp14:sizeRelV relativeFrom="page">
              <wp14:pctHeight>0</wp14:pctHeight>
            </wp14:sizeRelV>
          </wp:anchor>
        </w:drawing>
      </w:r>
    </w:p>
    <w:p w14:paraId="415BF395" w14:textId="77777777" w:rsidR="00B20217" w:rsidRDefault="00B20217" w:rsidP="00B20217">
      <w:pPr>
        <w:rPr>
          <w:noProof/>
        </w:rPr>
      </w:pPr>
    </w:p>
    <w:p w14:paraId="7F9C63CE" w14:textId="77777777" w:rsidR="00B20217" w:rsidRDefault="00B20217" w:rsidP="00B20217">
      <w:pPr>
        <w:jc w:val="center"/>
        <w:rPr>
          <w:rFonts w:ascii="Century Schoolbook" w:hAnsi="Century Schoolbook"/>
          <w:b/>
          <w:sz w:val="32"/>
          <w:szCs w:val="32"/>
        </w:rPr>
      </w:pPr>
      <w:r>
        <w:rPr>
          <w:rFonts w:ascii="Century Schoolbook" w:hAnsi="Century Schoolbook"/>
          <w:b/>
          <w:sz w:val="32"/>
          <w:szCs w:val="32"/>
        </w:rPr>
        <w:t xml:space="preserve">Pupil Mental Health and </w:t>
      </w:r>
      <w:r w:rsidRPr="00DB4199">
        <w:rPr>
          <w:rFonts w:ascii="Century Schoolbook" w:hAnsi="Century Schoolbook"/>
          <w:b/>
          <w:sz w:val="32"/>
          <w:szCs w:val="32"/>
        </w:rPr>
        <w:t>Wellbeing Policy</w:t>
      </w:r>
    </w:p>
    <w:p w14:paraId="2DADDD62" w14:textId="77777777" w:rsidR="00B20217" w:rsidRDefault="00B20217" w:rsidP="00B20217">
      <w:pPr>
        <w:jc w:val="center"/>
        <w:rPr>
          <w:rFonts w:ascii="Century Schoolbook" w:hAnsi="Century Schoolbook" w:cs="Arial"/>
          <w:b/>
          <w:sz w:val="28"/>
          <w:szCs w:val="28"/>
        </w:rPr>
      </w:pPr>
    </w:p>
    <w:p w14:paraId="0212C2B6" w14:textId="77777777" w:rsidR="00B20217" w:rsidRPr="00B20217" w:rsidRDefault="00B20217" w:rsidP="00B20217">
      <w:pPr>
        <w:pStyle w:val="Subhead2"/>
        <w:rPr>
          <w:rFonts w:ascii="Century Schoolbook" w:hAnsi="Century Schoolbook"/>
          <w:lang w:val="en-GB"/>
        </w:rPr>
      </w:pPr>
      <w:r w:rsidRPr="00B20217">
        <w:rPr>
          <w:rFonts w:ascii="Century Schoolbook" w:hAnsi="Century Schoolbook"/>
          <w:lang w:val="en-GB"/>
        </w:rPr>
        <w:t>Contents</w:t>
      </w:r>
    </w:p>
    <w:p w14:paraId="24C465E2" w14:textId="77777777" w:rsidR="00B20217" w:rsidRPr="00B20217" w:rsidRDefault="00B20217" w:rsidP="00B20217">
      <w:pPr>
        <w:pStyle w:val="TOC1"/>
        <w:tabs>
          <w:tab w:val="right" w:leader="dot" w:pos="9736"/>
        </w:tabs>
        <w:rPr>
          <w:rFonts w:ascii="Century Schoolbook" w:eastAsia="Times New Roman" w:hAnsi="Century Schoolbook"/>
          <w:noProof/>
          <w:kern w:val="2"/>
          <w:sz w:val="24"/>
          <w:lang w:val="en-GB" w:eastAsia="en-GB"/>
        </w:rPr>
      </w:pPr>
      <w:r w:rsidRPr="00B20217">
        <w:rPr>
          <w:rFonts w:ascii="Century Schoolbook" w:hAnsi="Century Schoolbook" w:cs="Arial"/>
          <w:bCs/>
          <w:noProof/>
          <w:sz w:val="24"/>
          <w:lang w:val="en-GB"/>
        </w:rPr>
        <w:fldChar w:fldCharType="begin"/>
      </w:r>
      <w:r w:rsidRPr="00B20217">
        <w:rPr>
          <w:rFonts w:ascii="Century Schoolbook" w:hAnsi="Century Schoolbook" w:cs="Arial"/>
          <w:bCs/>
          <w:noProof/>
          <w:sz w:val="24"/>
          <w:lang w:val="en-GB"/>
        </w:rPr>
        <w:instrText xml:space="preserve"> TOC \o "1-3" \h \z \u </w:instrText>
      </w:r>
      <w:r w:rsidRPr="00B20217">
        <w:rPr>
          <w:rFonts w:ascii="Century Schoolbook" w:hAnsi="Century Schoolbook" w:cs="Arial"/>
          <w:bCs/>
          <w:noProof/>
          <w:sz w:val="24"/>
          <w:lang w:val="en-GB"/>
        </w:rPr>
        <w:fldChar w:fldCharType="separate"/>
      </w:r>
      <w:hyperlink w:anchor="_Toc139897861" w:history="1">
        <w:r w:rsidRPr="00B20217">
          <w:rPr>
            <w:rStyle w:val="Hyperlink"/>
            <w:rFonts w:ascii="Century Schoolbook" w:hAnsi="Century Schoolbook"/>
            <w:noProof/>
            <w:sz w:val="24"/>
          </w:rPr>
          <w:t>1. Aims</w:t>
        </w:r>
        <w:r w:rsidRPr="00B20217">
          <w:rPr>
            <w:rFonts w:ascii="Century Schoolbook" w:hAnsi="Century Schoolbook"/>
            <w:noProof/>
            <w:webHidden/>
            <w:sz w:val="24"/>
          </w:rPr>
          <w:tab/>
        </w:r>
        <w:r w:rsidRPr="00B20217">
          <w:rPr>
            <w:rFonts w:ascii="Century Schoolbook" w:hAnsi="Century Schoolbook"/>
            <w:noProof/>
            <w:webHidden/>
            <w:sz w:val="24"/>
          </w:rPr>
          <w:fldChar w:fldCharType="begin"/>
        </w:r>
        <w:r w:rsidRPr="00B20217">
          <w:rPr>
            <w:rFonts w:ascii="Century Schoolbook" w:hAnsi="Century Schoolbook"/>
            <w:noProof/>
            <w:webHidden/>
            <w:sz w:val="24"/>
          </w:rPr>
          <w:instrText xml:space="preserve"> PAGEREF _Toc139897861 \h </w:instrText>
        </w:r>
        <w:r w:rsidRPr="00B20217">
          <w:rPr>
            <w:rFonts w:ascii="Century Schoolbook" w:hAnsi="Century Schoolbook"/>
            <w:noProof/>
            <w:webHidden/>
            <w:sz w:val="24"/>
          </w:rPr>
        </w:r>
        <w:r w:rsidRPr="00B20217">
          <w:rPr>
            <w:rFonts w:ascii="Century Schoolbook" w:hAnsi="Century Schoolbook"/>
            <w:noProof/>
            <w:webHidden/>
            <w:sz w:val="24"/>
          </w:rPr>
          <w:fldChar w:fldCharType="separate"/>
        </w:r>
        <w:r w:rsidRPr="00B20217">
          <w:rPr>
            <w:rFonts w:ascii="Century Schoolbook" w:hAnsi="Century Schoolbook"/>
            <w:noProof/>
            <w:webHidden/>
            <w:sz w:val="24"/>
          </w:rPr>
          <w:t>3</w:t>
        </w:r>
        <w:r w:rsidRPr="00B20217">
          <w:rPr>
            <w:rFonts w:ascii="Century Schoolbook" w:hAnsi="Century Schoolbook"/>
            <w:noProof/>
            <w:webHidden/>
            <w:sz w:val="24"/>
          </w:rPr>
          <w:fldChar w:fldCharType="end"/>
        </w:r>
      </w:hyperlink>
    </w:p>
    <w:p w14:paraId="1D855790" w14:textId="77777777" w:rsidR="00B20217" w:rsidRPr="00B20217" w:rsidRDefault="00D42540" w:rsidP="00B20217">
      <w:pPr>
        <w:pStyle w:val="TOC1"/>
        <w:tabs>
          <w:tab w:val="right" w:leader="dot" w:pos="9736"/>
        </w:tabs>
        <w:rPr>
          <w:rFonts w:ascii="Century Schoolbook" w:eastAsia="Times New Roman" w:hAnsi="Century Schoolbook"/>
          <w:noProof/>
          <w:kern w:val="2"/>
          <w:sz w:val="24"/>
          <w:lang w:val="en-GB" w:eastAsia="en-GB"/>
        </w:rPr>
      </w:pPr>
      <w:hyperlink w:anchor="_Toc139897862" w:history="1">
        <w:r w:rsidR="00B20217" w:rsidRPr="00B20217">
          <w:rPr>
            <w:rStyle w:val="Hyperlink"/>
            <w:rFonts w:ascii="Century Schoolbook" w:hAnsi="Century Schoolbook"/>
            <w:noProof/>
            <w:sz w:val="24"/>
          </w:rPr>
          <w:t>2. Legislation and guidance</w:t>
        </w:r>
        <w:r w:rsidR="00B20217" w:rsidRPr="00B20217">
          <w:rPr>
            <w:rFonts w:ascii="Century Schoolbook" w:hAnsi="Century Schoolbook"/>
            <w:noProof/>
            <w:webHidden/>
            <w:sz w:val="24"/>
          </w:rPr>
          <w:tab/>
        </w:r>
        <w:r w:rsidR="00B20217" w:rsidRPr="00B20217">
          <w:rPr>
            <w:rFonts w:ascii="Century Schoolbook" w:hAnsi="Century Schoolbook"/>
            <w:noProof/>
            <w:webHidden/>
            <w:sz w:val="24"/>
          </w:rPr>
          <w:fldChar w:fldCharType="begin"/>
        </w:r>
        <w:r w:rsidR="00B20217" w:rsidRPr="00B20217">
          <w:rPr>
            <w:rFonts w:ascii="Century Schoolbook" w:hAnsi="Century Schoolbook"/>
            <w:noProof/>
            <w:webHidden/>
            <w:sz w:val="24"/>
          </w:rPr>
          <w:instrText xml:space="preserve"> PAGEREF _Toc139897862 \h </w:instrText>
        </w:r>
        <w:r w:rsidR="00B20217" w:rsidRPr="00B20217">
          <w:rPr>
            <w:rFonts w:ascii="Century Schoolbook" w:hAnsi="Century Schoolbook"/>
            <w:noProof/>
            <w:webHidden/>
            <w:sz w:val="24"/>
          </w:rPr>
        </w:r>
        <w:r w:rsidR="00B20217" w:rsidRPr="00B20217">
          <w:rPr>
            <w:rFonts w:ascii="Century Schoolbook" w:hAnsi="Century Schoolbook"/>
            <w:noProof/>
            <w:webHidden/>
            <w:sz w:val="24"/>
          </w:rPr>
          <w:fldChar w:fldCharType="separate"/>
        </w:r>
        <w:r w:rsidR="00B20217" w:rsidRPr="00B20217">
          <w:rPr>
            <w:rFonts w:ascii="Century Schoolbook" w:hAnsi="Century Schoolbook"/>
            <w:noProof/>
            <w:webHidden/>
            <w:sz w:val="24"/>
          </w:rPr>
          <w:t>3</w:t>
        </w:r>
        <w:r w:rsidR="00B20217" w:rsidRPr="00B20217">
          <w:rPr>
            <w:rFonts w:ascii="Century Schoolbook" w:hAnsi="Century Schoolbook"/>
            <w:noProof/>
            <w:webHidden/>
            <w:sz w:val="24"/>
          </w:rPr>
          <w:fldChar w:fldCharType="end"/>
        </w:r>
      </w:hyperlink>
    </w:p>
    <w:p w14:paraId="1F7CEC3B" w14:textId="77777777" w:rsidR="00B20217" w:rsidRPr="00B20217" w:rsidRDefault="00D42540" w:rsidP="00B20217">
      <w:pPr>
        <w:pStyle w:val="TOC1"/>
        <w:tabs>
          <w:tab w:val="right" w:leader="dot" w:pos="9736"/>
        </w:tabs>
        <w:rPr>
          <w:rFonts w:ascii="Century Schoolbook" w:eastAsia="Times New Roman" w:hAnsi="Century Schoolbook"/>
          <w:noProof/>
          <w:kern w:val="2"/>
          <w:sz w:val="24"/>
          <w:lang w:val="en-GB" w:eastAsia="en-GB"/>
        </w:rPr>
      </w:pPr>
      <w:hyperlink w:anchor="_Toc139897863" w:history="1">
        <w:r w:rsidR="00B20217" w:rsidRPr="00B20217">
          <w:rPr>
            <w:rStyle w:val="Hyperlink"/>
            <w:rFonts w:ascii="Century Schoolbook" w:hAnsi="Century Schoolbook"/>
            <w:noProof/>
            <w:sz w:val="24"/>
          </w:rPr>
          <w:t>3. Roles and responsibilities</w:t>
        </w:r>
        <w:r w:rsidR="00B20217" w:rsidRPr="00B20217">
          <w:rPr>
            <w:rFonts w:ascii="Century Schoolbook" w:hAnsi="Century Schoolbook"/>
            <w:noProof/>
            <w:webHidden/>
            <w:sz w:val="24"/>
          </w:rPr>
          <w:tab/>
        </w:r>
        <w:r w:rsidR="00B20217" w:rsidRPr="00B20217">
          <w:rPr>
            <w:rFonts w:ascii="Century Schoolbook" w:hAnsi="Century Schoolbook"/>
            <w:noProof/>
            <w:webHidden/>
            <w:sz w:val="24"/>
          </w:rPr>
          <w:fldChar w:fldCharType="begin"/>
        </w:r>
        <w:r w:rsidR="00B20217" w:rsidRPr="00B20217">
          <w:rPr>
            <w:rFonts w:ascii="Century Schoolbook" w:hAnsi="Century Schoolbook"/>
            <w:noProof/>
            <w:webHidden/>
            <w:sz w:val="24"/>
          </w:rPr>
          <w:instrText xml:space="preserve"> PAGEREF _Toc139897863 \h </w:instrText>
        </w:r>
        <w:r w:rsidR="00B20217" w:rsidRPr="00B20217">
          <w:rPr>
            <w:rFonts w:ascii="Century Schoolbook" w:hAnsi="Century Schoolbook"/>
            <w:noProof/>
            <w:webHidden/>
            <w:sz w:val="24"/>
          </w:rPr>
        </w:r>
        <w:r w:rsidR="00B20217" w:rsidRPr="00B20217">
          <w:rPr>
            <w:rFonts w:ascii="Century Schoolbook" w:hAnsi="Century Schoolbook"/>
            <w:noProof/>
            <w:webHidden/>
            <w:sz w:val="24"/>
          </w:rPr>
          <w:fldChar w:fldCharType="separate"/>
        </w:r>
        <w:r w:rsidR="00B20217" w:rsidRPr="00B20217">
          <w:rPr>
            <w:rFonts w:ascii="Century Schoolbook" w:hAnsi="Century Schoolbook"/>
            <w:noProof/>
            <w:webHidden/>
            <w:sz w:val="24"/>
          </w:rPr>
          <w:t>4</w:t>
        </w:r>
        <w:r w:rsidR="00B20217" w:rsidRPr="00B20217">
          <w:rPr>
            <w:rFonts w:ascii="Century Schoolbook" w:hAnsi="Century Schoolbook"/>
            <w:noProof/>
            <w:webHidden/>
            <w:sz w:val="24"/>
          </w:rPr>
          <w:fldChar w:fldCharType="end"/>
        </w:r>
      </w:hyperlink>
    </w:p>
    <w:p w14:paraId="167F60C3" w14:textId="77777777" w:rsidR="00B20217" w:rsidRPr="00B20217" w:rsidRDefault="00D42540" w:rsidP="00B20217">
      <w:pPr>
        <w:pStyle w:val="TOC1"/>
        <w:tabs>
          <w:tab w:val="right" w:leader="dot" w:pos="9736"/>
        </w:tabs>
        <w:rPr>
          <w:rFonts w:ascii="Century Schoolbook" w:eastAsia="Times New Roman" w:hAnsi="Century Schoolbook"/>
          <w:noProof/>
          <w:kern w:val="2"/>
          <w:sz w:val="24"/>
          <w:lang w:val="en-GB" w:eastAsia="en-GB"/>
        </w:rPr>
      </w:pPr>
      <w:hyperlink w:anchor="_Toc139897864" w:history="1">
        <w:r w:rsidR="00B20217" w:rsidRPr="00B20217">
          <w:rPr>
            <w:rStyle w:val="Hyperlink"/>
            <w:rFonts w:ascii="Century Schoolbook" w:hAnsi="Century Schoolbook"/>
            <w:noProof/>
            <w:sz w:val="24"/>
            <w:lang w:eastAsia="en-GB"/>
          </w:rPr>
          <w:t>4. Procedure to follow in a case of acute mental health crisis</w:t>
        </w:r>
        <w:r w:rsidR="00B20217" w:rsidRPr="00B20217">
          <w:rPr>
            <w:rFonts w:ascii="Century Schoolbook" w:hAnsi="Century Schoolbook"/>
            <w:noProof/>
            <w:webHidden/>
            <w:sz w:val="24"/>
          </w:rPr>
          <w:tab/>
        </w:r>
        <w:r w:rsidR="00B20217" w:rsidRPr="00B20217">
          <w:rPr>
            <w:rFonts w:ascii="Century Schoolbook" w:hAnsi="Century Schoolbook"/>
            <w:noProof/>
            <w:webHidden/>
            <w:sz w:val="24"/>
          </w:rPr>
          <w:fldChar w:fldCharType="begin"/>
        </w:r>
        <w:r w:rsidR="00B20217" w:rsidRPr="00B20217">
          <w:rPr>
            <w:rFonts w:ascii="Century Schoolbook" w:hAnsi="Century Schoolbook"/>
            <w:noProof/>
            <w:webHidden/>
            <w:sz w:val="24"/>
          </w:rPr>
          <w:instrText xml:space="preserve"> PAGEREF _Toc139897864 \h </w:instrText>
        </w:r>
        <w:r w:rsidR="00B20217" w:rsidRPr="00B20217">
          <w:rPr>
            <w:rFonts w:ascii="Century Schoolbook" w:hAnsi="Century Schoolbook"/>
            <w:noProof/>
            <w:webHidden/>
            <w:sz w:val="24"/>
          </w:rPr>
        </w:r>
        <w:r w:rsidR="00B20217" w:rsidRPr="00B20217">
          <w:rPr>
            <w:rFonts w:ascii="Century Schoolbook" w:hAnsi="Century Schoolbook"/>
            <w:noProof/>
            <w:webHidden/>
            <w:sz w:val="24"/>
          </w:rPr>
          <w:fldChar w:fldCharType="separate"/>
        </w:r>
        <w:r w:rsidR="00B20217" w:rsidRPr="00B20217">
          <w:rPr>
            <w:rFonts w:ascii="Century Schoolbook" w:hAnsi="Century Schoolbook"/>
            <w:noProof/>
            <w:webHidden/>
            <w:sz w:val="24"/>
          </w:rPr>
          <w:t>4</w:t>
        </w:r>
        <w:r w:rsidR="00B20217" w:rsidRPr="00B20217">
          <w:rPr>
            <w:rFonts w:ascii="Century Schoolbook" w:hAnsi="Century Schoolbook"/>
            <w:noProof/>
            <w:webHidden/>
            <w:sz w:val="24"/>
          </w:rPr>
          <w:fldChar w:fldCharType="end"/>
        </w:r>
      </w:hyperlink>
    </w:p>
    <w:p w14:paraId="2FAFDDB3" w14:textId="77777777" w:rsidR="00B20217" w:rsidRPr="00B20217" w:rsidRDefault="00D42540" w:rsidP="00B20217">
      <w:pPr>
        <w:pStyle w:val="TOC1"/>
        <w:tabs>
          <w:tab w:val="right" w:leader="dot" w:pos="9736"/>
        </w:tabs>
        <w:rPr>
          <w:rFonts w:ascii="Century Schoolbook" w:eastAsia="Times New Roman" w:hAnsi="Century Schoolbook"/>
          <w:noProof/>
          <w:kern w:val="2"/>
          <w:sz w:val="24"/>
          <w:lang w:val="en-GB" w:eastAsia="en-GB"/>
        </w:rPr>
      </w:pPr>
      <w:hyperlink w:anchor="_Toc139897883" w:history="1">
        <w:r w:rsidR="00B20217" w:rsidRPr="00B20217">
          <w:rPr>
            <w:rStyle w:val="Hyperlink"/>
            <w:rFonts w:ascii="Century Schoolbook" w:hAnsi="Century Schoolbook"/>
            <w:noProof/>
            <w:sz w:val="24"/>
          </w:rPr>
          <w:t>5. Warning signs</w:t>
        </w:r>
        <w:r w:rsidR="00B20217" w:rsidRPr="00B20217">
          <w:rPr>
            <w:rFonts w:ascii="Century Schoolbook" w:hAnsi="Century Schoolbook"/>
            <w:noProof/>
            <w:webHidden/>
            <w:sz w:val="24"/>
          </w:rPr>
          <w:tab/>
        </w:r>
        <w:r w:rsidR="00B20217" w:rsidRPr="00B20217">
          <w:rPr>
            <w:rFonts w:ascii="Century Schoolbook" w:hAnsi="Century Schoolbook"/>
            <w:noProof/>
            <w:webHidden/>
            <w:sz w:val="24"/>
          </w:rPr>
          <w:fldChar w:fldCharType="begin"/>
        </w:r>
        <w:r w:rsidR="00B20217" w:rsidRPr="00B20217">
          <w:rPr>
            <w:rFonts w:ascii="Century Schoolbook" w:hAnsi="Century Schoolbook"/>
            <w:noProof/>
            <w:webHidden/>
            <w:sz w:val="24"/>
          </w:rPr>
          <w:instrText xml:space="preserve"> PAGEREF _Toc139897883 \h </w:instrText>
        </w:r>
        <w:r w:rsidR="00B20217" w:rsidRPr="00B20217">
          <w:rPr>
            <w:rFonts w:ascii="Century Schoolbook" w:hAnsi="Century Schoolbook"/>
            <w:noProof/>
            <w:webHidden/>
            <w:sz w:val="24"/>
          </w:rPr>
        </w:r>
        <w:r w:rsidR="00B20217" w:rsidRPr="00B20217">
          <w:rPr>
            <w:rFonts w:ascii="Century Schoolbook" w:hAnsi="Century Schoolbook"/>
            <w:noProof/>
            <w:webHidden/>
            <w:sz w:val="24"/>
          </w:rPr>
          <w:fldChar w:fldCharType="separate"/>
        </w:r>
        <w:r w:rsidR="00B20217" w:rsidRPr="00B20217">
          <w:rPr>
            <w:rFonts w:ascii="Century Schoolbook" w:hAnsi="Century Schoolbook"/>
            <w:noProof/>
            <w:webHidden/>
            <w:sz w:val="24"/>
          </w:rPr>
          <w:t>5</w:t>
        </w:r>
        <w:r w:rsidR="00B20217" w:rsidRPr="00B20217">
          <w:rPr>
            <w:rFonts w:ascii="Century Schoolbook" w:hAnsi="Century Schoolbook"/>
            <w:noProof/>
            <w:webHidden/>
            <w:sz w:val="24"/>
          </w:rPr>
          <w:fldChar w:fldCharType="end"/>
        </w:r>
      </w:hyperlink>
    </w:p>
    <w:p w14:paraId="08D8F319" w14:textId="77777777" w:rsidR="00B20217" w:rsidRPr="00B20217" w:rsidRDefault="00D42540" w:rsidP="00B20217">
      <w:pPr>
        <w:pStyle w:val="TOC1"/>
        <w:tabs>
          <w:tab w:val="right" w:leader="dot" w:pos="9736"/>
        </w:tabs>
        <w:rPr>
          <w:rFonts w:ascii="Century Schoolbook" w:eastAsia="Times New Roman" w:hAnsi="Century Schoolbook"/>
          <w:noProof/>
          <w:kern w:val="2"/>
          <w:sz w:val="24"/>
          <w:lang w:val="en-GB" w:eastAsia="en-GB"/>
        </w:rPr>
      </w:pPr>
      <w:hyperlink w:anchor="_Toc139897884" w:history="1">
        <w:r w:rsidR="00B20217" w:rsidRPr="00B20217">
          <w:rPr>
            <w:rStyle w:val="Hyperlink"/>
            <w:rFonts w:ascii="Century Schoolbook" w:hAnsi="Century Schoolbook"/>
            <w:noProof/>
            <w:sz w:val="24"/>
          </w:rPr>
          <w:t>6. Managing disclosures</w:t>
        </w:r>
        <w:r w:rsidR="00B20217" w:rsidRPr="00B20217">
          <w:rPr>
            <w:rFonts w:ascii="Century Schoolbook" w:hAnsi="Century Schoolbook"/>
            <w:noProof/>
            <w:webHidden/>
            <w:sz w:val="24"/>
          </w:rPr>
          <w:tab/>
        </w:r>
        <w:r w:rsidR="00B20217" w:rsidRPr="00B20217">
          <w:rPr>
            <w:rFonts w:ascii="Century Schoolbook" w:hAnsi="Century Schoolbook"/>
            <w:noProof/>
            <w:webHidden/>
            <w:sz w:val="24"/>
          </w:rPr>
          <w:fldChar w:fldCharType="begin"/>
        </w:r>
        <w:r w:rsidR="00B20217" w:rsidRPr="00B20217">
          <w:rPr>
            <w:rFonts w:ascii="Century Schoolbook" w:hAnsi="Century Schoolbook"/>
            <w:noProof/>
            <w:webHidden/>
            <w:sz w:val="24"/>
          </w:rPr>
          <w:instrText xml:space="preserve"> PAGEREF _Toc139897884 \h </w:instrText>
        </w:r>
        <w:r w:rsidR="00B20217" w:rsidRPr="00B20217">
          <w:rPr>
            <w:rFonts w:ascii="Century Schoolbook" w:hAnsi="Century Schoolbook"/>
            <w:noProof/>
            <w:webHidden/>
            <w:sz w:val="24"/>
          </w:rPr>
        </w:r>
        <w:r w:rsidR="00B20217" w:rsidRPr="00B20217">
          <w:rPr>
            <w:rFonts w:ascii="Century Schoolbook" w:hAnsi="Century Schoolbook"/>
            <w:noProof/>
            <w:webHidden/>
            <w:sz w:val="24"/>
          </w:rPr>
          <w:fldChar w:fldCharType="separate"/>
        </w:r>
        <w:r w:rsidR="00B20217" w:rsidRPr="00B20217">
          <w:rPr>
            <w:rFonts w:ascii="Century Schoolbook" w:hAnsi="Century Schoolbook"/>
            <w:noProof/>
            <w:webHidden/>
            <w:sz w:val="24"/>
          </w:rPr>
          <w:t>6</w:t>
        </w:r>
        <w:r w:rsidR="00B20217" w:rsidRPr="00B20217">
          <w:rPr>
            <w:rFonts w:ascii="Century Schoolbook" w:hAnsi="Century Schoolbook"/>
            <w:noProof/>
            <w:webHidden/>
            <w:sz w:val="24"/>
          </w:rPr>
          <w:fldChar w:fldCharType="end"/>
        </w:r>
      </w:hyperlink>
    </w:p>
    <w:p w14:paraId="05F2BC1C" w14:textId="77777777" w:rsidR="00B20217" w:rsidRPr="00B20217" w:rsidRDefault="00D42540" w:rsidP="00B20217">
      <w:pPr>
        <w:pStyle w:val="TOC1"/>
        <w:tabs>
          <w:tab w:val="right" w:leader="dot" w:pos="9736"/>
        </w:tabs>
        <w:rPr>
          <w:rFonts w:ascii="Century Schoolbook" w:eastAsia="Times New Roman" w:hAnsi="Century Schoolbook"/>
          <w:noProof/>
          <w:kern w:val="2"/>
          <w:sz w:val="24"/>
          <w:lang w:val="en-GB" w:eastAsia="en-GB"/>
        </w:rPr>
      </w:pPr>
      <w:hyperlink w:anchor="_Toc139897885" w:history="1">
        <w:r w:rsidR="00B20217" w:rsidRPr="00B20217">
          <w:rPr>
            <w:rStyle w:val="Hyperlink"/>
            <w:rFonts w:ascii="Century Schoolbook" w:hAnsi="Century Schoolbook"/>
            <w:noProof/>
            <w:sz w:val="24"/>
          </w:rPr>
          <w:t>7. Confidentiality</w:t>
        </w:r>
        <w:r w:rsidR="00B20217" w:rsidRPr="00B20217">
          <w:rPr>
            <w:rFonts w:ascii="Century Schoolbook" w:hAnsi="Century Schoolbook"/>
            <w:noProof/>
            <w:webHidden/>
            <w:sz w:val="24"/>
          </w:rPr>
          <w:tab/>
        </w:r>
        <w:r w:rsidR="00B20217" w:rsidRPr="00B20217">
          <w:rPr>
            <w:rFonts w:ascii="Century Schoolbook" w:hAnsi="Century Schoolbook"/>
            <w:noProof/>
            <w:webHidden/>
            <w:sz w:val="24"/>
          </w:rPr>
          <w:fldChar w:fldCharType="begin"/>
        </w:r>
        <w:r w:rsidR="00B20217" w:rsidRPr="00B20217">
          <w:rPr>
            <w:rFonts w:ascii="Century Schoolbook" w:hAnsi="Century Schoolbook"/>
            <w:noProof/>
            <w:webHidden/>
            <w:sz w:val="24"/>
          </w:rPr>
          <w:instrText xml:space="preserve"> PAGEREF _Toc139897885 \h </w:instrText>
        </w:r>
        <w:r w:rsidR="00B20217" w:rsidRPr="00B20217">
          <w:rPr>
            <w:rFonts w:ascii="Century Schoolbook" w:hAnsi="Century Schoolbook"/>
            <w:noProof/>
            <w:webHidden/>
            <w:sz w:val="24"/>
          </w:rPr>
        </w:r>
        <w:r w:rsidR="00B20217" w:rsidRPr="00B20217">
          <w:rPr>
            <w:rFonts w:ascii="Century Schoolbook" w:hAnsi="Century Schoolbook"/>
            <w:noProof/>
            <w:webHidden/>
            <w:sz w:val="24"/>
          </w:rPr>
          <w:fldChar w:fldCharType="separate"/>
        </w:r>
        <w:r w:rsidR="00B20217" w:rsidRPr="00B20217">
          <w:rPr>
            <w:rFonts w:ascii="Century Schoolbook" w:hAnsi="Century Schoolbook"/>
            <w:noProof/>
            <w:webHidden/>
            <w:sz w:val="24"/>
          </w:rPr>
          <w:t>6</w:t>
        </w:r>
        <w:r w:rsidR="00B20217" w:rsidRPr="00B20217">
          <w:rPr>
            <w:rFonts w:ascii="Century Schoolbook" w:hAnsi="Century Schoolbook"/>
            <w:noProof/>
            <w:webHidden/>
            <w:sz w:val="24"/>
          </w:rPr>
          <w:fldChar w:fldCharType="end"/>
        </w:r>
      </w:hyperlink>
    </w:p>
    <w:p w14:paraId="4C273039" w14:textId="77777777" w:rsidR="00B20217" w:rsidRPr="00B20217" w:rsidRDefault="00D42540" w:rsidP="00B20217">
      <w:pPr>
        <w:pStyle w:val="TOC1"/>
        <w:tabs>
          <w:tab w:val="right" w:leader="dot" w:pos="9736"/>
        </w:tabs>
        <w:rPr>
          <w:rFonts w:ascii="Century Schoolbook" w:eastAsia="Times New Roman" w:hAnsi="Century Schoolbook"/>
          <w:noProof/>
          <w:kern w:val="2"/>
          <w:sz w:val="24"/>
          <w:lang w:val="en-GB" w:eastAsia="en-GB"/>
        </w:rPr>
      </w:pPr>
      <w:hyperlink w:anchor="_Toc139897886" w:history="1">
        <w:r w:rsidR="00B20217" w:rsidRPr="00B20217">
          <w:rPr>
            <w:rStyle w:val="Hyperlink"/>
            <w:rFonts w:ascii="Century Schoolbook" w:hAnsi="Century Schoolbook"/>
            <w:noProof/>
            <w:sz w:val="24"/>
          </w:rPr>
          <w:t>8. Supporting pupils</w:t>
        </w:r>
        <w:r w:rsidR="00B20217" w:rsidRPr="00B20217">
          <w:rPr>
            <w:rFonts w:ascii="Century Schoolbook" w:hAnsi="Century Schoolbook"/>
            <w:noProof/>
            <w:webHidden/>
            <w:sz w:val="24"/>
          </w:rPr>
          <w:tab/>
        </w:r>
        <w:r w:rsidR="00B20217" w:rsidRPr="00B20217">
          <w:rPr>
            <w:rFonts w:ascii="Century Schoolbook" w:hAnsi="Century Schoolbook"/>
            <w:noProof/>
            <w:webHidden/>
            <w:sz w:val="24"/>
          </w:rPr>
          <w:fldChar w:fldCharType="begin"/>
        </w:r>
        <w:r w:rsidR="00B20217" w:rsidRPr="00B20217">
          <w:rPr>
            <w:rFonts w:ascii="Century Schoolbook" w:hAnsi="Century Schoolbook"/>
            <w:noProof/>
            <w:webHidden/>
            <w:sz w:val="24"/>
          </w:rPr>
          <w:instrText xml:space="preserve"> PAGEREF _Toc139897886 \h </w:instrText>
        </w:r>
        <w:r w:rsidR="00B20217" w:rsidRPr="00B20217">
          <w:rPr>
            <w:rFonts w:ascii="Century Schoolbook" w:hAnsi="Century Schoolbook"/>
            <w:noProof/>
            <w:webHidden/>
            <w:sz w:val="24"/>
          </w:rPr>
        </w:r>
        <w:r w:rsidR="00B20217" w:rsidRPr="00B20217">
          <w:rPr>
            <w:rFonts w:ascii="Century Schoolbook" w:hAnsi="Century Schoolbook"/>
            <w:noProof/>
            <w:webHidden/>
            <w:sz w:val="24"/>
          </w:rPr>
          <w:fldChar w:fldCharType="separate"/>
        </w:r>
        <w:r w:rsidR="00B20217" w:rsidRPr="00B20217">
          <w:rPr>
            <w:rFonts w:ascii="Century Schoolbook" w:hAnsi="Century Schoolbook"/>
            <w:noProof/>
            <w:webHidden/>
            <w:sz w:val="24"/>
          </w:rPr>
          <w:t>7</w:t>
        </w:r>
        <w:r w:rsidR="00B20217" w:rsidRPr="00B20217">
          <w:rPr>
            <w:rFonts w:ascii="Century Schoolbook" w:hAnsi="Century Schoolbook"/>
            <w:noProof/>
            <w:webHidden/>
            <w:sz w:val="24"/>
          </w:rPr>
          <w:fldChar w:fldCharType="end"/>
        </w:r>
      </w:hyperlink>
    </w:p>
    <w:p w14:paraId="1671E170" w14:textId="77777777" w:rsidR="00B20217" w:rsidRPr="00B20217" w:rsidRDefault="00D42540" w:rsidP="00B20217">
      <w:pPr>
        <w:pStyle w:val="TOC1"/>
        <w:tabs>
          <w:tab w:val="right" w:leader="dot" w:pos="9736"/>
        </w:tabs>
        <w:rPr>
          <w:rFonts w:ascii="Century Schoolbook" w:eastAsia="Times New Roman" w:hAnsi="Century Schoolbook"/>
          <w:noProof/>
          <w:kern w:val="2"/>
          <w:sz w:val="24"/>
          <w:lang w:val="en-GB" w:eastAsia="en-GB"/>
        </w:rPr>
      </w:pPr>
      <w:hyperlink w:anchor="_Toc139897887" w:history="1">
        <w:r w:rsidR="00B20217" w:rsidRPr="00B20217">
          <w:rPr>
            <w:rStyle w:val="Hyperlink"/>
            <w:rFonts w:ascii="Century Schoolbook" w:hAnsi="Century Schoolbook"/>
            <w:noProof/>
            <w:sz w:val="24"/>
          </w:rPr>
          <w:t>9. Supporting and collaborating with parents/carers</w:t>
        </w:r>
        <w:r w:rsidR="00B20217" w:rsidRPr="00B20217">
          <w:rPr>
            <w:rFonts w:ascii="Century Schoolbook" w:hAnsi="Century Schoolbook"/>
            <w:noProof/>
            <w:webHidden/>
            <w:sz w:val="24"/>
          </w:rPr>
          <w:tab/>
        </w:r>
        <w:r w:rsidR="00B20217" w:rsidRPr="00B20217">
          <w:rPr>
            <w:rFonts w:ascii="Century Schoolbook" w:hAnsi="Century Schoolbook"/>
            <w:noProof/>
            <w:webHidden/>
            <w:sz w:val="24"/>
          </w:rPr>
          <w:fldChar w:fldCharType="begin"/>
        </w:r>
        <w:r w:rsidR="00B20217" w:rsidRPr="00B20217">
          <w:rPr>
            <w:rFonts w:ascii="Century Schoolbook" w:hAnsi="Century Schoolbook"/>
            <w:noProof/>
            <w:webHidden/>
            <w:sz w:val="24"/>
          </w:rPr>
          <w:instrText xml:space="preserve"> PAGEREF _Toc139897887 \h </w:instrText>
        </w:r>
        <w:r w:rsidR="00B20217" w:rsidRPr="00B20217">
          <w:rPr>
            <w:rFonts w:ascii="Century Schoolbook" w:hAnsi="Century Schoolbook"/>
            <w:noProof/>
            <w:webHidden/>
            <w:sz w:val="24"/>
          </w:rPr>
        </w:r>
        <w:r w:rsidR="00B20217" w:rsidRPr="00B20217">
          <w:rPr>
            <w:rFonts w:ascii="Century Schoolbook" w:hAnsi="Century Schoolbook"/>
            <w:noProof/>
            <w:webHidden/>
            <w:sz w:val="24"/>
          </w:rPr>
          <w:fldChar w:fldCharType="separate"/>
        </w:r>
        <w:r w:rsidR="00B20217" w:rsidRPr="00B20217">
          <w:rPr>
            <w:rFonts w:ascii="Century Schoolbook" w:hAnsi="Century Schoolbook"/>
            <w:noProof/>
            <w:webHidden/>
            <w:sz w:val="24"/>
          </w:rPr>
          <w:t>9</w:t>
        </w:r>
        <w:r w:rsidR="00B20217" w:rsidRPr="00B20217">
          <w:rPr>
            <w:rFonts w:ascii="Century Schoolbook" w:hAnsi="Century Schoolbook"/>
            <w:noProof/>
            <w:webHidden/>
            <w:sz w:val="24"/>
          </w:rPr>
          <w:fldChar w:fldCharType="end"/>
        </w:r>
      </w:hyperlink>
    </w:p>
    <w:p w14:paraId="29E23A4A" w14:textId="77777777" w:rsidR="00B20217" w:rsidRPr="00B20217" w:rsidRDefault="00D42540" w:rsidP="00B20217">
      <w:pPr>
        <w:pStyle w:val="TOC1"/>
        <w:tabs>
          <w:tab w:val="right" w:leader="dot" w:pos="9736"/>
        </w:tabs>
        <w:rPr>
          <w:rFonts w:ascii="Century Schoolbook" w:eastAsia="Times New Roman" w:hAnsi="Century Schoolbook"/>
          <w:noProof/>
          <w:kern w:val="2"/>
          <w:sz w:val="24"/>
          <w:lang w:val="en-GB" w:eastAsia="en-GB"/>
        </w:rPr>
      </w:pPr>
      <w:hyperlink w:anchor="_Toc139897888" w:history="1">
        <w:r w:rsidR="00B20217" w:rsidRPr="00B20217">
          <w:rPr>
            <w:rStyle w:val="Hyperlink"/>
            <w:rFonts w:ascii="Century Schoolbook" w:hAnsi="Century Schoolbook"/>
            <w:noProof/>
            <w:sz w:val="24"/>
          </w:rPr>
          <w:t>10. Supporting peers</w:t>
        </w:r>
        <w:r w:rsidR="00B20217" w:rsidRPr="00B20217">
          <w:rPr>
            <w:rFonts w:ascii="Century Schoolbook" w:hAnsi="Century Schoolbook"/>
            <w:noProof/>
            <w:webHidden/>
            <w:sz w:val="24"/>
          </w:rPr>
          <w:tab/>
        </w:r>
        <w:r w:rsidR="00B20217" w:rsidRPr="00B20217">
          <w:rPr>
            <w:rFonts w:ascii="Century Schoolbook" w:hAnsi="Century Schoolbook"/>
            <w:noProof/>
            <w:webHidden/>
            <w:sz w:val="24"/>
          </w:rPr>
          <w:fldChar w:fldCharType="begin"/>
        </w:r>
        <w:r w:rsidR="00B20217" w:rsidRPr="00B20217">
          <w:rPr>
            <w:rFonts w:ascii="Century Schoolbook" w:hAnsi="Century Schoolbook"/>
            <w:noProof/>
            <w:webHidden/>
            <w:sz w:val="24"/>
          </w:rPr>
          <w:instrText xml:space="preserve"> PAGEREF _Toc139897888 \h </w:instrText>
        </w:r>
        <w:r w:rsidR="00B20217" w:rsidRPr="00B20217">
          <w:rPr>
            <w:rFonts w:ascii="Century Schoolbook" w:hAnsi="Century Schoolbook"/>
            <w:noProof/>
            <w:webHidden/>
            <w:sz w:val="24"/>
          </w:rPr>
        </w:r>
        <w:r w:rsidR="00B20217" w:rsidRPr="00B20217">
          <w:rPr>
            <w:rFonts w:ascii="Century Schoolbook" w:hAnsi="Century Schoolbook"/>
            <w:noProof/>
            <w:webHidden/>
            <w:sz w:val="24"/>
          </w:rPr>
          <w:fldChar w:fldCharType="separate"/>
        </w:r>
        <w:r w:rsidR="00B20217" w:rsidRPr="00B20217">
          <w:rPr>
            <w:rFonts w:ascii="Century Schoolbook" w:hAnsi="Century Schoolbook"/>
            <w:noProof/>
            <w:webHidden/>
            <w:sz w:val="24"/>
          </w:rPr>
          <w:t>9</w:t>
        </w:r>
        <w:r w:rsidR="00B20217" w:rsidRPr="00B20217">
          <w:rPr>
            <w:rFonts w:ascii="Century Schoolbook" w:hAnsi="Century Schoolbook"/>
            <w:noProof/>
            <w:webHidden/>
            <w:sz w:val="24"/>
          </w:rPr>
          <w:fldChar w:fldCharType="end"/>
        </w:r>
      </w:hyperlink>
    </w:p>
    <w:p w14:paraId="66E2EFFD" w14:textId="77777777" w:rsidR="00B20217" w:rsidRPr="00B20217" w:rsidRDefault="00D42540" w:rsidP="00B20217">
      <w:pPr>
        <w:pStyle w:val="TOC1"/>
        <w:tabs>
          <w:tab w:val="right" w:leader="dot" w:pos="9736"/>
        </w:tabs>
        <w:rPr>
          <w:rFonts w:ascii="Century Schoolbook" w:eastAsia="Times New Roman" w:hAnsi="Century Schoolbook"/>
          <w:noProof/>
          <w:kern w:val="2"/>
          <w:sz w:val="24"/>
          <w:lang w:val="en-GB" w:eastAsia="en-GB"/>
        </w:rPr>
      </w:pPr>
      <w:hyperlink w:anchor="_Toc139897889" w:history="1">
        <w:r w:rsidR="00B20217" w:rsidRPr="00B20217">
          <w:rPr>
            <w:rStyle w:val="Hyperlink"/>
            <w:rFonts w:ascii="Century Schoolbook" w:hAnsi="Century Schoolbook"/>
            <w:noProof/>
            <w:sz w:val="24"/>
          </w:rPr>
          <w:t>11. Signposting</w:t>
        </w:r>
        <w:r w:rsidR="00B20217" w:rsidRPr="00B20217">
          <w:rPr>
            <w:rFonts w:ascii="Century Schoolbook" w:hAnsi="Century Schoolbook"/>
            <w:noProof/>
            <w:webHidden/>
            <w:sz w:val="24"/>
          </w:rPr>
          <w:tab/>
        </w:r>
        <w:r w:rsidR="00B20217" w:rsidRPr="00B20217">
          <w:rPr>
            <w:rFonts w:ascii="Century Schoolbook" w:hAnsi="Century Schoolbook"/>
            <w:noProof/>
            <w:webHidden/>
            <w:sz w:val="24"/>
          </w:rPr>
          <w:fldChar w:fldCharType="begin"/>
        </w:r>
        <w:r w:rsidR="00B20217" w:rsidRPr="00B20217">
          <w:rPr>
            <w:rFonts w:ascii="Century Schoolbook" w:hAnsi="Century Schoolbook"/>
            <w:noProof/>
            <w:webHidden/>
            <w:sz w:val="24"/>
          </w:rPr>
          <w:instrText xml:space="preserve"> PAGEREF _Toc139897889 \h </w:instrText>
        </w:r>
        <w:r w:rsidR="00B20217" w:rsidRPr="00B20217">
          <w:rPr>
            <w:rFonts w:ascii="Century Schoolbook" w:hAnsi="Century Schoolbook"/>
            <w:noProof/>
            <w:webHidden/>
            <w:sz w:val="24"/>
          </w:rPr>
        </w:r>
        <w:r w:rsidR="00B20217" w:rsidRPr="00B20217">
          <w:rPr>
            <w:rFonts w:ascii="Century Schoolbook" w:hAnsi="Century Schoolbook"/>
            <w:noProof/>
            <w:webHidden/>
            <w:sz w:val="24"/>
          </w:rPr>
          <w:fldChar w:fldCharType="separate"/>
        </w:r>
        <w:r w:rsidR="00B20217" w:rsidRPr="00B20217">
          <w:rPr>
            <w:rFonts w:ascii="Century Schoolbook" w:hAnsi="Century Schoolbook"/>
            <w:noProof/>
            <w:webHidden/>
            <w:sz w:val="24"/>
          </w:rPr>
          <w:t>10</w:t>
        </w:r>
        <w:r w:rsidR="00B20217" w:rsidRPr="00B20217">
          <w:rPr>
            <w:rFonts w:ascii="Century Schoolbook" w:hAnsi="Century Schoolbook"/>
            <w:noProof/>
            <w:webHidden/>
            <w:sz w:val="24"/>
          </w:rPr>
          <w:fldChar w:fldCharType="end"/>
        </w:r>
      </w:hyperlink>
    </w:p>
    <w:p w14:paraId="2B1DA536" w14:textId="77777777" w:rsidR="00B20217" w:rsidRPr="00B20217" w:rsidRDefault="00D42540" w:rsidP="00B20217">
      <w:pPr>
        <w:pStyle w:val="TOC1"/>
        <w:tabs>
          <w:tab w:val="right" w:leader="dot" w:pos="9736"/>
        </w:tabs>
        <w:rPr>
          <w:rFonts w:ascii="Century Schoolbook" w:eastAsia="Times New Roman" w:hAnsi="Century Schoolbook"/>
          <w:noProof/>
          <w:kern w:val="2"/>
          <w:sz w:val="24"/>
          <w:lang w:val="en-GB" w:eastAsia="en-GB"/>
        </w:rPr>
      </w:pPr>
      <w:hyperlink w:anchor="_Toc139897890" w:history="1">
        <w:r w:rsidR="00B20217" w:rsidRPr="00B20217">
          <w:rPr>
            <w:rStyle w:val="Hyperlink"/>
            <w:rFonts w:ascii="Century Schoolbook" w:hAnsi="Century Schoolbook"/>
            <w:noProof/>
            <w:sz w:val="24"/>
          </w:rPr>
          <w:t>12. Whole school approach to promoting mental health awareness</w:t>
        </w:r>
        <w:r w:rsidR="00B20217" w:rsidRPr="00B20217">
          <w:rPr>
            <w:rFonts w:ascii="Century Schoolbook" w:hAnsi="Century Schoolbook"/>
            <w:noProof/>
            <w:webHidden/>
            <w:sz w:val="24"/>
          </w:rPr>
          <w:tab/>
        </w:r>
        <w:r w:rsidR="00B20217" w:rsidRPr="00B20217">
          <w:rPr>
            <w:rFonts w:ascii="Century Schoolbook" w:hAnsi="Century Schoolbook"/>
            <w:noProof/>
            <w:webHidden/>
            <w:sz w:val="24"/>
          </w:rPr>
          <w:fldChar w:fldCharType="begin"/>
        </w:r>
        <w:r w:rsidR="00B20217" w:rsidRPr="00B20217">
          <w:rPr>
            <w:rFonts w:ascii="Century Schoolbook" w:hAnsi="Century Schoolbook"/>
            <w:noProof/>
            <w:webHidden/>
            <w:sz w:val="24"/>
          </w:rPr>
          <w:instrText xml:space="preserve"> PAGEREF _Toc139897890 \h </w:instrText>
        </w:r>
        <w:r w:rsidR="00B20217" w:rsidRPr="00B20217">
          <w:rPr>
            <w:rFonts w:ascii="Century Schoolbook" w:hAnsi="Century Schoolbook"/>
            <w:noProof/>
            <w:webHidden/>
            <w:sz w:val="24"/>
          </w:rPr>
        </w:r>
        <w:r w:rsidR="00B20217" w:rsidRPr="00B20217">
          <w:rPr>
            <w:rFonts w:ascii="Century Schoolbook" w:hAnsi="Century Schoolbook"/>
            <w:noProof/>
            <w:webHidden/>
            <w:sz w:val="24"/>
          </w:rPr>
          <w:fldChar w:fldCharType="separate"/>
        </w:r>
        <w:r w:rsidR="00B20217" w:rsidRPr="00B20217">
          <w:rPr>
            <w:rFonts w:ascii="Century Schoolbook" w:hAnsi="Century Schoolbook"/>
            <w:noProof/>
            <w:webHidden/>
            <w:sz w:val="24"/>
          </w:rPr>
          <w:t>10</w:t>
        </w:r>
        <w:r w:rsidR="00B20217" w:rsidRPr="00B20217">
          <w:rPr>
            <w:rFonts w:ascii="Century Schoolbook" w:hAnsi="Century Schoolbook"/>
            <w:noProof/>
            <w:webHidden/>
            <w:sz w:val="24"/>
          </w:rPr>
          <w:fldChar w:fldCharType="end"/>
        </w:r>
      </w:hyperlink>
    </w:p>
    <w:p w14:paraId="2B57DC77" w14:textId="77777777" w:rsidR="00B20217" w:rsidRPr="00B20217" w:rsidRDefault="00D42540" w:rsidP="00B20217">
      <w:pPr>
        <w:pStyle w:val="TOC1"/>
        <w:tabs>
          <w:tab w:val="right" w:leader="dot" w:pos="9736"/>
        </w:tabs>
        <w:rPr>
          <w:rFonts w:ascii="Century Schoolbook" w:eastAsia="Times New Roman" w:hAnsi="Century Schoolbook"/>
          <w:noProof/>
          <w:kern w:val="2"/>
          <w:sz w:val="24"/>
          <w:lang w:val="en-GB" w:eastAsia="en-GB"/>
        </w:rPr>
      </w:pPr>
      <w:hyperlink w:anchor="_Toc139897891" w:history="1">
        <w:r w:rsidR="00B20217" w:rsidRPr="00B20217">
          <w:rPr>
            <w:rStyle w:val="Hyperlink"/>
            <w:rFonts w:ascii="Century Schoolbook" w:hAnsi="Century Schoolbook"/>
            <w:noProof/>
            <w:sz w:val="24"/>
          </w:rPr>
          <w:t>13. Training</w:t>
        </w:r>
        <w:r w:rsidR="00B20217" w:rsidRPr="00B20217">
          <w:rPr>
            <w:rFonts w:ascii="Century Schoolbook" w:hAnsi="Century Schoolbook"/>
            <w:noProof/>
            <w:webHidden/>
            <w:sz w:val="24"/>
          </w:rPr>
          <w:tab/>
        </w:r>
        <w:r w:rsidR="00B20217" w:rsidRPr="00B20217">
          <w:rPr>
            <w:rFonts w:ascii="Century Schoolbook" w:hAnsi="Century Schoolbook"/>
            <w:noProof/>
            <w:webHidden/>
            <w:sz w:val="24"/>
          </w:rPr>
          <w:fldChar w:fldCharType="begin"/>
        </w:r>
        <w:r w:rsidR="00B20217" w:rsidRPr="00B20217">
          <w:rPr>
            <w:rFonts w:ascii="Century Schoolbook" w:hAnsi="Century Schoolbook"/>
            <w:noProof/>
            <w:webHidden/>
            <w:sz w:val="24"/>
          </w:rPr>
          <w:instrText xml:space="preserve"> PAGEREF _Toc139897891 \h </w:instrText>
        </w:r>
        <w:r w:rsidR="00B20217" w:rsidRPr="00B20217">
          <w:rPr>
            <w:rFonts w:ascii="Century Schoolbook" w:hAnsi="Century Schoolbook"/>
            <w:noProof/>
            <w:webHidden/>
            <w:sz w:val="24"/>
          </w:rPr>
        </w:r>
        <w:r w:rsidR="00B20217" w:rsidRPr="00B20217">
          <w:rPr>
            <w:rFonts w:ascii="Century Schoolbook" w:hAnsi="Century Schoolbook"/>
            <w:noProof/>
            <w:webHidden/>
            <w:sz w:val="24"/>
          </w:rPr>
          <w:fldChar w:fldCharType="separate"/>
        </w:r>
        <w:r w:rsidR="00B20217" w:rsidRPr="00B20217">
          <w:rPr>
            <w:rFonts w:ascii="Century Schoolbook" w:hAnsi="Century Schoolbook"/>
            <w:noProof/>
            <w:webHidden/>
            <w:sz w:val="24"/>
          </w:rPr>
          <w:t>10</w:t>
        </w:r>
        <w:r w:rsidR="00B20217" w:rsidRPr="00B20217">
          <w:rPr>
            <w:rFonts w:ascii="Century Schoolbook" w:hAnsi="Century Schoolbook"/>
            <w:noProof/>
            <w:webHidden/>
            <w:sz w:val="24"/>
          </w:rPr>
          <w:fldChar w:fldCharType="end"/>
        </w:r>
      </w:hyperlink>
    </w:p>
    <w:p w14:paraId="64B17E85" w14:textId="77777777" w:rsidR="00B20217" w:rsidRPr="00B20217" w:rsidRDefault="00D42540" w:rsidP="00B20217">
      <w:pPr>
        <w:pStyle w:val="TOC1"/>
        <w:tabs>
          <w:tab w:val="right" w:leader="dot" w:pos="9736"/>
        </w:tabs>
        <w:rPr>
          <w:rFonts w:ascii="Century Schoolbook" w:eastAsia="Times New Roman" w:hAnsi="Century Schoolbook"/>
          <w:noProof/>
          <w:kern w:val="2"/>
          <w:sz w:val="24"/>
          <w:lang w:val="en-GB" w:eastAsia="en-GB"/>
        </w:rPr>
      </w:pPr>
      <w:hyperlink w:anchor="_Toc139897892" w:history="1">
        <w:r w:rsidR="00B20217" w:rsidRPr="00B20217">
          <w:rPr>
            <w:rStyle w:val="Hyperlink"/>
            <w:rFonts w:ascii="Century Schoolbook" w:hAnsi="Century Schoolbook"/>
            <w:noProof/>
            <w:sz w:val="24"/>
          </w:rPr>
          <w:t>14. Support for staff</w:t>
        </w:r>
        <w:r w:rsidR="00B20217" w:rsidRPr="00B20217">
          <w:rPr>
            <w:rFonts w:ascii="Century Schoolbook" w:hAnsi="Century Schoolbook"/>
            <w:noProof/>
            <w:webHidden/>
            <w:sz w:val="24"/>
          </w:rPr>
          <w:tab/>
        </w:r>
        <w:r w:rsidR="00B20217" w:rsidRPr="00B20217">
          <w:rPr>
            <w:rFonts w:ascii="Century Schoolbook" w:hAnsi="Century Schoolbook"/>
            <w:noProof/>
            <w:webHidden/>
            <w:sz w:val="24"/>
          </w:rPr>
          <w:fldChar w:fldCharType="begin"/>
        </w:r>
        <w:r w:rsidR="00B20217" w:rsidRPr="00B20217">
          <w:rPr>
            <w:rFonts w:ascii="Century Schoolbook" w:hAnsi="Century Schoolbook"/>
            <w:noProof/>
            <w:webHidden/>
            <w:sz w:val="24"/>
          </w:rPr>
          <w:instrText xml:space="preserve"> PAGEREF _Toc139897892 \h </w:instrText>
        </w:r>
        <w:r w:rsidR="00B20217" w:rsidRPr="00B20217">
          <w:rPr>
            <w:rFonts w:ascii="Century Schoolbook" w:hAnsi="Century Schoolbook"/>
            <w:noProof/>
            <w:webHidden/>
            <w:sz w:val="24"/>
          </w:rPr>
        </w:r>
        <w:r w:rsidR="00B20217" w:rsidRPr="00B20217">
          <w:rPr>
            <w:rFonts w:ascii="Century Schoolbook" w:hAnsi="Century Schoolbook"/>
            <w:noProof/>
            <w:webHidden/>
            <w:sz w:val="24"/>
          </w:rPr>
          <w:fldChar w:fldCharType="separate"/>
        </w:r>
        <w:r w:rsidR="00B20217" w:rsidRPr="00B20217">
          <w:rPr>
            <w:rFonts w:ascii="Century Schoolbook" w:hAnsi="Century Schoolbook"/>
            <w:noProof/>
            <w:webHidden/>
            <w:sz w:val="24"/>
          </w:rPr>
          <w:t>10</w:t>
        </w:r>
        <w:r w:rsidR="00B20217" w:rsidRPr="00B20217">
          <w:rPr>
            <w:rFonts w:ascii="Century Schoolbook" w:hAnsi="Century Schoolbook"/>
            <w:noProof/>
            <w:webHidden/>
            <w:sz w:val="24"/>
          </w:rPr>
          <w:fldChar w:fldCharType="end"/>
        </w:r>
      </w:hyperlink>
    </w:p>
    <w:p w14:paraId="084FA47D" w14:textId="77777777" w:rsidR="00B20217" w:rsidRPr="00B20217" w:rsidRDefault="00D42540" w:rsidP="00B20217">
      <w:pPr>
        <w:pStyle w:val="TOC1"/>
        <w:tabs>
          <w:tab w:val="right" w:leader="dot" w:pos="9736"/>
        </w:tabs>
        <w:rPr>
          <w:rFonts w:ascii="Century Schoolbook" w:eastAsia="Times New Roman" w:hAnsi="Century Schoolbook"/>
          <w:noProof/>
          <w:kern w:val="2"/>
          <w:sz w:val="24"/>
          <w:lang w:val="en-GB" w:eastAsia="en-GB"/>
        </w:rPr>
      </w:pPr>
      <w:hyperlink w:anchor="_Toc139897893" w:history="1">
        <w:r w:rsidR="00B20217" w:rsidRPr="00B20217">
          <w:rPr>
            <w:rStyle w:val="Hyperlink"/>
            <w:rFonts w:ascii="Century Schoolbook" w:hAnsi="Century Schoolbook"/>
            <w:noProof/>
            <w:sz w:val="24"/>
          </w:rPr>
          <w:t>15. Monitoring arrangements</w:t>
        </w:r>
        <w:r w:rsidR="00B20217" w:rsidRPr="00B20217">
          <w:rPr>
            <w:rFonts w:ascii="Century Schoolbook" w:hAnsi="Century Schoolbook"/>
            <w:noProof/>
            <w:webHidden/>
            <w:sz w:val="24"/>
          </w:rPr>
          <w:tab/>
        </w:r>
        <w:r w:rsidR="00B20217" w:rsidRPr="00B20217">
          <w:rPr>
            <w:rFonts w:ascii="Century Schoolbook" w:hAnsi="Century Schoolbook"/>
            <w:noProof/>
            <w:webHidden/>
            <w:sz w:val="24"/>
          </w:rPr>
          <w:fldChar w:fldCharType="begin"/>
        </w:r>
        <w:r w:rsidR="00B20217" w:rsidRPr="00B20217">
          <w:rPr>
            <w:rFonts w:ascii="Century Schoolbook" w:hAnsi="Century Schoolbook"/>
            <w:noProof/>
            <w:webHidden/>
            <w:sz w:val="24"/>
          </w:rPr>
          <w:instrText xml:space="preserve"> PAGEREF _Toc139897893 \h </w:instrText>
        </w:r>
        <w:r w:rsidR="00B20217" w:rsidRPr="00B20217">
          <w:rPr>
            <w:rFonts w:ascii="Century Schoolbook" w:hAnsi="Century Schoolbook"/>
            <w:noProof/>
            <w:webHidden/>
            <w:sz w:val="24"/>
          </w:rPr>
        </w:r>
        <w:r w:rsidR="00B20217" w:rsidRPr="00B20217">
          <w:rPr>
            <w:rFonts w:ascii="Century Schoolbook" w:hAnsi="Century Schoolbook"/>
            <w:noProof/>
            <w:webHidden/>
            <w:sz w:val="24"/>
          </w:rPr>
          <w:fldChar w:fldCharType="separate"/>
        </w:r>
        <w:r w:rsidR="00B20217" w:rsidRPr="00B20217">
          <w:rPr>
            <w:rFonts w:ascii="Century Schoolbook" w:hAnsi="Century Schoolbook"/>
            <w:noProof/>
            <w:webHidden/>
            <w:sz w:val="24"/>
          </w:rPr>
          <w:t>11</w:t>
        </w:r>
        <w:r w:rsidR="00B20217" w:rsidRPr="00B20217">
          <w:rPr>
            <w:rFonts w:ascii="Century Schoolbook" w:hAnsi="Century Schoolbook"/>
            <w:noProof/>
            <w:webHidden/>
            <w:sz w:val="24"/>
          </w:rPr>
          <w:fldChar w:fldCharType="end"/>
        </w:r>
      </w:hyperlink>
    </w:p>
    <w:p w14:paraId="7265FFA9" w14:textId="77777777" w:rsidR="00B20217" w:rsidRPr="00B20217" w:rsidRDefault="00B20217" w:rsidP="00B20217">
      <w:pPr>
        <w:pStyle w:val="1bodycopy10pt"/>
        <w:rPr>
          <w:rFonts w:ascii="Century Schoolbook" w:hAnsi="Century Schoolbook"/>
          <w:noProof/>
          <w:sz w:val="24"/>
          <w:lang w:val="en-GB"/>
        </w:rPr>
      </w:pPr>
      <w:r w:rsidRPr="00B20217">
        <w:rPr>
          <w:rFonts w:ascii="Century Schoolbook" w:hAnsi="Century Schoolbook" w:cs="Arial"/>
          <w:noProof/>
          <w:sz w:val="24"/>
          <w:lang w:val="en-GB"/>
        </w:rPr>
        <w:fldChar w:fldCharType="end"/>
      </w:r>
    </w:p>
    <w:p w14:paraId="4E0DF5B2" w14:textId="77777777" w:rsidR="00B20217" w:rsidRPr="00B20217" w:rsidRDefault="00B20217" w:rsidP="00B20217">
      <w:pPr>
        <w:pStyle w:val="1bodycopy10pt"/>
        <w:rPr>
          <w:rFonts w:ascii="Century Schoolbook" w:hAnsi="Century Schoolbook" w:cs="Arial"/>
          <w:noProof/>
          <w:sz w:val="24"/>
          <w:lang w:val="en-GB"/>
        </w:rPr>
      </w:pPr>
      <w:r w:rsidRPr="00B20217">
        <w:rPr>
          <w:rFonts w:ascii="Century Schoolbook" w:hAnsi="Century Schoolbook"/>
          <w:noProof/>
          <w:sz w:val="24"/>
          <w:lang w:val="en-GB"/>
        </w:rPr>
        <mc:AlternateContent>
          <mc:Choice Requires="wps">
            <w:drawing>
              <wp:anchor distT="4294967286" distB="4294967286" distL="114300" distR="114300" simplePos="0" relativeHeight="251661312" behindDoc="0" locked="0" layoutInCell="1" allowOverlap="1">
                <wp:simplePos x="0" y="0"/>
                <wp:positionH relativeFrom="column">
                  <wp:posOffset>0</wp:posOffset>
                </wp:positionH>
                <wp:positionV relativeFrom="paragraph">
                  <wp:posOffset>-1</wp:posOffset>
                </wp:positionV>
                <wp:extent cx="615886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8974E4" id="Straight Connector 11" o:spid="_x0000_s1026" style="position:absolute;flip:y;z-index:251661312;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" strokecolor="#12263f" strokeweight="1pt">
                <v:stroke joinstyle="miter"/>
                <o:lock v:ext="edit" shapetype="f"/>
              </v:line>
            </w:pict>
          </mc:Fallback>
        </mc:AlternateContent>
      </w:r>
    </w:p>
    <w:p w14:paraId="08979EE2" w14:textId="77777777" w:rsidR="00B20217" w:rsidRPr="00C2139C" w:rsidRDefault="00B20217" w:rsidP="00B20217">
      <w:pPr>
        <w:pStyle w:val="Heading1"/>
        <w:rPr>
          <w:rFonts w:ascii="Century Schoolbook" w:hAnsi="Century Schoolbook"/>
          <w:color w:val="auto"/>
          <w:sz w:val="24"/>
          <w:szCs w:val="24"/>
        </w:rPr>
      </w:pPr>
      <w:bookmarkStart w:id="0" w:name="_Toc531176458"/>
      <w:bookmarkStart w:id="1" w:name="_Toc139897861"/>
      <w:r w:rsidRPr="00C2139C">
        <w:rPr>
          <w:rFonts w:ascii="Century Schoolbook" w:hAnsi="Century Schoolbook"/>
          <w:color w:val="auto"/>
          <w:sz w:val="24"/>
          <w:szCs w:val="24"/>
        </w:rPr>
        <w:t xml:space="preserve">1. </w:t>
      </w:r>
      <w:bookmarkEnd w:id="0"/>
      <w:r w:rsidRPr="00C2139C">
        <w:rPr>
          <w:rFonts w:ascii="Century Schoolbook" w:hAnsi="Century Schoolbook"/>
          <w:color w:val="auto"/>
          <w:sz w:val="24"/>
          <w:szCs w:val="24"/>
        </w:rPr>
        <w:t>Aims</w:t>
      </w:r>
      <w:bookmarkEnd w:id="1"/>
    </w:p>
    <w:p w14:paraId="3BB70930" w14:textId="77777777" w:rsidR="00B20217" w:rsidRPr="00B20217" w:rsidRDefault="00B20217" w:rsidP="00B20217">
      <w:pPr>
        <w:rPr>
          <w:rFonts w:ascii="Century Schoolbook" w:hAnsi="Century Schoolbook"/>
          <w:sz w:val="24"/>
          <w:szCs w:val="24"/>
          <w:lang w:eastAsia="en-GB"/>
        </w:rPr>
      </w:pPr>
      <w:r w:rsidRPr="00B20217">
        <w:rPr>
          <w:rFonts w:ascii="Century Schoolbook" w:hAnsi="Century Schoolbook"/>
          <w:sz w:val="24"/>
          <w:szCs w:val="24"/>
          <w:lang w:eastAsia="en-GB"/>
        </w:rPr>
        <w:t xml:space="preserve">At </w:t>
      </w:r>
      <w:r w:rsidR="0042628E" w:rsidRPr="0042628E">
        <w:rPr>
          <w:rFonts w:ascii="Century Schoolbook" w:hAnsi="Century Schoolbook"/>
          <w:sz w:val="24"/>
          <w:szCs w:val="24"/>
          <w:lang w:eastAsia="en-GB"/>
        </w:rPr>
        <w:t>The Bridge Education Centre</w:t>
      </w:r>
      <w:r w:rsidRPr="00B20217">
        <w:rPr>
          <w:rFonts w:ascii="Century Schoolbook" w:hAnsi="Century Schoolbook"/>
          <w:sz w:val="24"/>
          <w:szCs w:val="24"/>
          <w:lang w:eastAsia="en-GB"/>
        </w:rPr>
        <w:t>, we are committed to supporting the mental health and wellbeing of pupils, parents, carers,</w:t>
      </w:r>
      <w:r w:rsidRPr="00B20217">
        <w:rPr>
          <w:rFonts w:ascii="Century Schoolbook" w:hAnsi="Century Schoolbook"/>
          <w:color w:val="B5082E"/>
          <w:sz w:val="24"/>
          <w:szCs w:val="24"/>
          <w:lang w:eastAsia="en-GB"/>
        </w:rPr>
        <w:t xml:space="preserve"> </w:t>
      </w:r>
      <w:r w:rsidRPr="00B20217">
        <w:rPr>
          <w:rFonts w:ascii="Century Schoolbook" w:hAnsi="Century Schoolbook"/>
          <w:sz w:val="24"/>
          <w:szCs w:val="24"/>
          <w:lang w:eastAsia="en-GB"/>
        </w:rPr>
        <w:t>staff and other stakeholders.</w:t>
      </w:r>
    </w:p>
    <w:p w14:paraId="77E83C0B" w14:textId="77777777" w:rsidR="00B20217" w:rsidRPr="00B20217" w:rsidRDefault="00B20217" w:rsidP="00B20217">
      <w:pPr>
        <w:rPr>
          <w:rFonts w:ascii="Century Schoolbook" w:hAnsi="Century Schoolbook"/>
          <w:sz w:val="24"/>
          <w:szCs w:val="24"/>
          <w:lang w:eastAsia="en-GB"/>
        </w:rPr>
      </w:pPr>
      <w:r w:rsidRPr="00B20217">
        <w:rPr>
          <w:rFonts w:ascii="Century Schoolbook" w:hAnsi="Century Schoolbook"/>
          <w:sz w:val="24"/>
          <w:szCs w:val="24"/>
          <w:lang w:eastAsia="en-GB"/>
        </w:rPr>
        <w:t>This policy focuses on pupils' mental health and wellbeing. It aims to:</w:t>
      </w:r>
    </w:p>
    <w:p w14:paraId="23546863" w14:textId="77777777" w:rsidR="00B20217" w:rsidRPr="00B20217" w:rsidRDefault="00B20217" w:rsidP="00B20217">
      <w:pPr>
        <w:pStyle w:val="4Bulletedcopyblue"/>
        <w:rPr>
          <w:rFonts w:ascii="Century Schoolbook" w:hAnsi="Century Schoolbook"/>
          <w:sz w:val="24"/>
          <w:szCs w:val="24"/>
          <w:lang w:val="en-GB" w:eastAsia="en-GB"/>
        </w:rPr>
      </w:pPr>
      <w:r w:rsidRPr="00B20217">
        <w:rPr>
          <w:rFonts w:ascii="Century Schoolbook" w:hAnsi="Century Schoolbook"/>
          <w:sz w:val="24"/>
          <w:szCs w:val="24"/>
          <w:lang w:val="en-GB" w:eastAsia="en-GB"/>
        </w:rPr>
        <w:t>Set out our school's approach to promoting positive mental health and wellbeing for all pupils across our school</w:t>
      </w:r>
    </w:p>
    <w:p w14:paraId="78355123" w14:textId="77777777" w:rsidR="00B20217" w:rsidRPr="00B20217" w:rsidRDefault="00B20217" w:rsidP="00B20217">
      <w:pPr>
        <w:pStyle w:val="4Bulletedcopyblue"/>
        <w:rPr>
          <w:rFonts w:ascii="Century Schoolbook" w:hAnsi="Century Schoolbook"/>
          <w:sz w:val="24"/>
          <w:szCs w:val="24"/>
          <w:lang w:val="en-GB" w:eastAsia="en-GB"/>
        </w:rPr>
      </w:pPr>
      <w:r w:rsidRPr="00B20217">
        <w:rPr>
          <w:rFonts w:ascii="Century Schoolbook" w:hAnsi="Century Schoolbook"/>
          <w:sz w:val="24"/>
          <w:szCs w:val="24"/>
          <w:lang w:val="en-GB" w:eastAsia="en-GB"/>
        </w:rPr>
        <w:t>Provide guidance to staff on their role in supporting pupils' mental health and wellbeing, including how they can foster and maintain an inclusive culture in which pupils feel able to talk about and reflect on their experiences of mental health</w:t>
      </w:r>
    </w:p>
    <w:p w14:paraId="3076AE3E" w14:textId="77777777" w:rsidR="00B20217" w:rsidRPr="00B20217" w:rsidRDefault="00B20217" w:rsidP="00B20217">
      <w:pPr>
        <w:pStyle w:val="4Bulletedcopyblue"/>
        <w:rPr>
          <w:rFonts w:ascii="Century Schoolbook" w:hAnsi="Century Schoolbook"/>
          <w:sz w:val="24"/>
          <w:szCs w:val="24"/>
          <w:lang w:val="en-GB" w:eastAsia="en-GB"/>
        </w:rPr>
      </w:pPr>
      <w:r w:rsidRPr="00B20217">
        <w:rPr>
          <w:rFonts w:ascii="Century Schoolbook" w:hAnsi="Century Schoolbook"/>
          <w:sz w:val="24"/>
          <w:szCs w:val="24"/>
          <w:lang w:val="en-GB" w:eastAsia="en-GB"/>
        </w:rPr>
        <w:t>Support staff to identify and respond to early warning signs of mental health issues</w:t>
      </w:r>
    </w:p>
    <w:p w14:paraId="5407442F" w14:textId="77777777" w:rsidR="00B20217" w:rsidRPr="00B20217" w:rsidRDefault="00B20217" w:rsidP="00B20217">
      <w:pPr>
        <w:pStyle w:val="4Bulletedcopyblue"/>
        <w:rPr>
          <w:rFonts w:ascii="Century Schoolbook" w:hAnsi="Century Schoolbook"/>
          <w:sz w:val="24"/>
          <w:szCs w:val="24"/>
          <w:lang w:val="en-GB" w:eastAsia="en-GB"/>
        </w:rPr>
      </w:pPr>
      <w:r w:rsidRPr="00B20217">
        <w:rPr>
          <w:rFonts w:ascii="Century Schoolbook" w:hAnsi="Century Schoolbook"/>
          <w:sz w:val="24"/>
          <w:szCs w:val="24"/>
          <w:lang w:val="en-GB" w:eastAsia="en-GB"/>
        </w:rPr>
        <w:lastRenderedPageBreak/>
        <w:t>Inform pupils and their parents/carers about the support they can expect from our school in respect of pupils' mental health and wellbeing, and provide them with access to resources</w:t>
      </w:r>
    </w:p>
    <w:p w14:paraId="35CF99BD" w14:textId="77777777" w:rsidR="00B20217" w:rsidRPr="00B20217" w:rsidRDefault="00B20217" w:rsidP="00B20217">
      <w:pPr>
        <w:rPr>
          <w:rFonts w:ascii="Century Schoolbook" w:hAnsi="Century Schoolbook"/>
          <w:sz w:val="24"/>
          <w:szCs w:val="24"/>
          <w:lang w:eastAsia="en-GB"/>
        </w:rPr>
      </w:pPr>
      <w:r w:rsidRPr="00B20217">
        <w:rPr>
          <w:rFonts w:ascii="Century Schoolbook" w:hAnsi="Century Schoolbook"/>
          <w:sz w:val="24"/>
          <w:szCs w:val="24"/>
          <w:lang w:eastAsia="en-GB"/>
        </w:rPr>
        <w:t>It should be read alongside:</w:t>
      </w:r>
    </w:p>
    <w:p w14:paraId="7849B941" w14:textId="77777777" w:rsidR="00B20217" w:rsidRPr="0042628E" w:rsidRDefault="00B20217" w:rsidP="00B20217">
      <w:pPr>
        <w:pStyle w:val="4Bulletedcopyblue"/>
        <w:rPr>
          <w:rFonts w:ascii="Century Schoolbook" w:hAnsi="Century Schoolbook"/>
          <w:sz w:val="24"/>
          <w:szCs w:val="24"/>
          <w:lang w:val="en-GB" w:eastAsia="en-GB"/>
        </w:rPr>
      </w:pPr>
      <w:r w:rsidRPr="0042628E">
        <w:rPr>
          <w:rFonts w:ascii="Century Schoolbook" w:hAnsi="Century Schoolbook"/>
          <w:sz w:val="24"/>
          <w:szCs w:val="24"/>
          <w:lang w:val="en-GB" w:eastAsia="en-GB"/>
        </w:rPr>
        <w:t>SEND policy</w:t>
      </w:r>
    </w:p>
    <w:p w14:paraId="3F54EB66" w14:textId="77777777" w:rsidR="00B20217" w:rsidRPr="0042628E" w:rsidRDefault="00B20217" w:rsidP="00B20217">
      <w:pPr>
        <w:pStyle w:val="4Bulletedcopyblue"/>
        <w:rPr>
          <w:rFonts w:ascii="Century Schoolbook" w:hAnsi="Century Schoolbook"/>
          <w:sz w:val="24"/>
          <w:szCs w:val="24"/>
          <w:lang w:val="en-GB" w:eastAsia="en-GB"/>
        </w:rPr>
      </w:pPr>
      <w:r w:rsidRPr="0042628E">
        <w:rPr>
          <w:rFonts w:ascii="Century Schoolbook" w:hAnsi="Century Schoolbook"/>
          <w:sz w:val="24"/>
          <w:szCs w:val="24"/>
          <w:lang w:val="en-GB" w:eastAsia="en-GB"/>
        </w:rPr>
        <w:t xml:space="preserve"> Behaviour policy</w:t>
      </w:r>
    </w:p>
    <w:p w14:paraId="37D77A67" w14:textId="77777777" w:rsidR="00B20217" w:rsidRPr="0042628E" w:rsidRDefault="00B20217" w:rsidP="00B20217">
      <w:pPr>
        <w:pStyle w:val="4Bulletedcopyblue"/>
        <w:rPr>
          <w:rFonts w:ascii="Century Schoolbook" w:hAnsi="Century Schoolbook"/>
          <w:sz w:val="24"/>
          <w:szCs w:val="24"/>
          <w:lang w:val="en-GB" w:eastAsia="en-GB"/>
        </w:rPr>
      </w:pPr>
      <w:r w:rsidRPr="0042628E">
        <w:rPr>
          <w:rFonts w:ascii="Century Schoolbook" w:hAnsi="Century Schoolbook"/>
          <w:sz w:val="24"/>
          <w:szCs w:val="24"/>
          <w:lang w:val="en-GB" w:eastAsia="en-GB"/>
        </w:rPr>
        <w:t xml:space="preserve"> Anti-bullying policy</w:t>
      </w:r>
    </w:p>
    <w:p w14:paraId="607F8CCB" w14:textId="77777777" w:rsidR="00B20217" w:rsidRPr="0042628E" w:rsidRDefault="00B20217" w:rsidP="00B20217">
      <w:pPr>
        <w:pStyle w:val="4Bulletedcopyblue"/>
        <w:rPr>
          <w:rFonts w:ascii="Century Schoolbook" w:hAnsi="Century Schoolbook"/>
          <w:sz w:val="24"/>
          <w:szCs w:val="24"/>
          <w:lang w:val="en-GB" w:eastAsia="en-GB"/>
        </w:rPr>
      </w:pPr>
      <w:r w:rsidRPr="0042628E">
        <w:rPr>
          <w:rFonts w:ascii="Century Schoolbook" w:hAnsi="Century Schoolbook"/>
          <w:sz w:val="24"/>
          <w:szCs w:val="24"/>
          <w:lang w:val="en-GB" w:eastAsia="en-GB"/>
        </w:rPr>
        <w:t xml:space="preserve"> Child protection and safeguarding policy</w:t>
      </w:r>
    </w:p>
    <w:p w14:paraId="18493D9C" w14:textId="77777777" w:rsidR="00B20217" w:rsidRPr="00B20217" w:rsidRDefault="00B20217" w:rsidP="00B20217">
      <w:pPr>
        <w:pStyle w:val="4Bulletedcopyblue"/>
        <w:numPr>
          <w:ilvl w:val="0"/>
          <w:numId w:val="0"/>
        </w:numPr>
        <w:rPr>
          <w:rFonts w:ascii="Century Schoolbook" w:hAnsi="Century Schoolbook"/>
          <w:sz w:val="24"/>
          <w:szCs w:val="24"/>
          <w:lang w:val="en-GB" w:eastAsia="en-GB"/>
        </w:rPr>
      </w:pPr>
    </w:p>
    <w:p w14:paraId="4CCD58CC" w14:textId="77777777" w:rsidR="00B20217" w:rsidRPr="0042628E" w:rsidRDefault="00B20217" w:rsidP="00B20217">
      <w:pPr>
        <w:pStyle w:val="Heading1"/>
        <w:rPr>
          <w:rFonts w:ascii="Century Schoolbook" w:eastAsia="Times New Roman" w:hAnsi="Century Schoolbook"/>
          <w:color w:val="auto"/>
          <w:sz w:val="24"/>
          <w:szCs w:val="24"/>
          <w:lang w:eastAsia="en-GB"/>
        </w:rPr>
      </w:pPr>
      <w:bookmarkStart w:id="2" w:name="_Toc139897862"/>
      <w:r w:rsidRPr="0042628E">
        <w:rPr>
          <w:rFonts w:ascii="Century Schoolbook" w:hAnsi="Century Schoolbook"/>
          <w:color w:val="auto"/>
          <w:sz w:val="24"/>
          <w:szCs w:val="24"/>
        </w:rPr>
        <w:t>2. Legislation and guidance</w:t>
      </w:r>
      <w:bookmarkEnd w:id="2"/>
    </w:p>
    <w:p w14:paraId="7CD45CC0" w14:textId="77777777" w:rsidR="00B20217" w:rsidRPr="00B20217" w:rsidRDefault="00B20217" w:rsidP="00B20217">
      <w:pPr>
        <w:pStyle w:val="1bodycopy10pt"/>
        <w:rPr>
          <w:rFonts w:ascii="Century Schoolbook" w:hAnsi="Century Schoolbook"/>
          <w:sz w:val="24"/>
          <w:lang w:val="en-GB"/>
        </w:rPr>
      </w:pPr>
      <w:r w:rsidRPr="00B20217">
        <w:rPr>
          <w:rFonts w:ascii="Century Schoolbook" w:hAnsi="Century Schoolbook"/>
          <w:sz w:val="24"/>
          <w:lang w:val="en-GB"/>
        </w:rPr>
        <w:t>This policy was written with regard to:</w:t>
      </w:r>
    </w:p>
    <w:p w14:paraId="79F73F5C" w14:textId="77777777" w:rsidR="00B20217" w:rsidRPr="00B20217" w:rsidRDefault="00D42540" w:rsidP="00B20217">
      <w:pPr>
        <w:pStyle w:val="4Bulletedcopyblue"/>
        <w:rPr>
          <w:rStyle w:val="Hyperlink"/>
          <w:rFonts w:ascii="Century Schoolbook" w:hAnsi="Century Schoolbook"/>
          <w:sz w:val="24"/>
          <w:szCs w:val="24"/>
          <w:lang w:val="en-GB"/>
        </w:rPr>
      </w:pPr>
      <w:hyperlink r:id="rId6" w:history="1">
        <w:r w:rsidR="00B20217" w:rsidRPr="00B20217">
          <w:rPr>
            <w:rStyle w:val="Hyperlink"/>
            <w:rFonts w:ascii="Century Schoolbook" w:hAnsi="Century Schoolbook"/>
            <w:sz w:val="24"/>
            <w:szCs w:val="24"/>
            <w:lang w:val="en-GB"/>
          </w:rPr>
          <w:t>The Equality Act 2010 </w:t>
        </w:r>
      </w:hyperlink>
    </w:p>
    <w:p w14:paraId="1D46B851" w14:textId="77777777" w:rsidR="00B20217" w:rsidRPr="00B20217" w:rsidRDefault="00D42540" w:rsidP="00B20217">
      <w:pPr>
        <w:pStyle w:val="4Bulletedcopyblue"/>
        <w:rPr>
          <w:rStyle w:val="Hyperlink"/>
          <w:rFonts w:ascii="Century Schoolbook" w:hAnsi="Century Schoolbook"/>
          <w:sz w:val="24"/>
          <w:szCs w:val="24"/>
          <w:lang w:val="en-GB"/>
        </w:rPr>
      </w:pPr>
      <w:hyperlink r:id="rId7" w:history="1">
        <w:r w:rsidR="00B20217" w:rsidRPr="00B20217">
          <w:rPr>
            <w:rStyle w:val="Hyperlink"/>
            <w:rFonts w:ascii="Century Schoolbook" w:hAnsi="Century Schoolbook"/>
            <w:sz w:val="24"/>
            <w:szCs w:val="24"/>
            <w:lang w:val="en-GB"/>
          </w:rPr>
          <w:t>The Data Protection Act 2018</w:t>
        </w:r>
      </w:hyperlink>
    </w:p>
    <w:p w14:paraId="3D19B3B3" w14:textId="77777777" w:rsidR="00B20217" w:rsidRPr="00B20217" w:rsidRDefault="00B20217" w:rsidP="00B20217">
      <w:pPr>
        <w:pStyle w:val="4Bulletedcopyblue"/>
        <w:rPr>
          <w:rFonts w:ascii="Century Schoolbook" w:hAnsi="Century Schoolbook"/>
          <w:sz w:val="24"/>
          <w:szCs w:val="24"/>
          <w:lang w:val="en-GB"/>
        </w:rPr>
      </w:pPr>
      <w:r w:rsidRPr="00B20217">
        <w:rPr>
          <w:rStyle w:val="1bodycopy10ptChar"/>
          <w:rFonts w:ascii="Century Schoolbook" w:hAnsi="Century Schoolbook"/>
          <w:sz w:val="24"/>
          <w:lang w:val="en-GB"/>
        </w:rPr>
        <w:t xml:space="preserve">Articles 3 and 23 of the </w:t>
      </w:r>
      <w:hyperlink r:id="rId8" w:history="1">
        <w:r w:rsidRPr="00B20217">
          <w:rPr>
            <w:rStyle w:val="Hyperlink"/>
            <w:rFonts w:ascii="Century Schoolbook" w:hAnsi="Century Schoolbook"/>
            <w:sz w:val="24"/>
            <w:szCs w:val="24"/>
            <w:lang w:val="en-GB"/>
          </w:rPr>
          <w:t>UN Convention on the Rights of the Child</w:t>
        </w:r>
      </w:hyperlink>
      <w:r w:rsidRPr="00B20217">
        <w:rPr>
          <w:rFonts w:ascii="Century Schoolbook" w:hAnsi="Century Schoolbook"/>
          <w:sz w:val="24"/>
          <w:szCs w:val="24"/>
          <w:lang w:val="en-GB"/>
        </w:rPr>
        <w:t xml:space="preserve"> </w:t>
      </w:r>
    </w:p>
    <w:p w14:paraId="1E0F9D51" w14:textId="77777777" w:rsidR="00B20217" w:rsidRPr="00B20217" w:rsidRDefault="00B20217" w:rsidP="00B20217">
      <w:pPr>
        <w:pStyle w:val="4Bulletedcopyblue"/>
        <w:numPr>
          <w:ilvl w:val="0"/>
          <w:numId w:val="0"/>
        </w:numPr>
        <w:ind w:left="340" w:hanging="170"/>
        <w:rPr>
          <w:rFonts w:ascii="Century Schoolbook" w:hAnsi="Century Schoolbook"/>
          <w:sz w:val="24"/>
          <w:szCs w:val="24"/>
          <w:lang w:val="en-GB"/>
        </w:rPr>
      </w:pPr>
    </w:p>
    <w:p w14:paraId="5812E43F" w14:textId="77777777" w:rsidR="00B20217" w:rsidRPr="0042628E" w:rsidRDefault="00B20217" w:rsidP="00B20217">
      <w:pPr>
        <w:pStyle w:val="Heading1"/>
        <w:rPr>
          <w:rFonts w:ascii="Century Schoolbook" w:eastAsia="Times New Roman" w:hAnsi="Century Schoolbook"/>
          <w:color w:val="auto"/>
          <w:sz w:val="24"/>
          <w:szCs w:val="24"/>
          <w:lang w:eastAsia="en-GB"/>
        </w:rPr>
      </w:pPr>
      <w:bookmarkStart w:id="3" w:name="_Toc139897863"/>
      <w:r w:rsidRPr="0042628E">
        <w:rPr>
          <w:rFonts w:ascii="Century Schoolbook" w:hAnsi="Century Schoolbook"/>
          <w:color w:val="auto"/>
          <w:sz w:val="24"/>
          <w:szCs w:val="24"/>
        </w:rPr>
        <w:t>3. Roles and responsibilities</w:t>
      </w:r>
      <w:bookmarkEnd w:id="3"/>
    </w:p>
    <w:p w14:paraId="67CB2B16" w14:textId="77777777" w:rsidR="00B20217" w:rsidRPr="00B20217" w:rsidRDefault="00B20217" w:rsidP="00B20217">
      <w:pPr>
        <w:pStyle w:val="1bodycopy10pt"/>
        <w:rPr>
          <w:rFonts w:ascii="Century Schoolbook" w:hAnsi="Century Schoolbook"/>
          <w:sz w:val="24"/>
          <w:lang w:val="en-GB"/>
        </w:rPr>
      </w:pPr>
      <w:r w:rsidRPr="00B20217">
        <w:rPr>
          <w:rFonts w:ascii="Century Schoolbook" w:hAnsi="Century Schoolbook"/>
          <w:sz w:val="24"/>
          <w:lang w:val="en-GB"/>
        </w:rPr>
        <w:t xml:space="preserve">All staff are responsible for promoting positive mental health and wellbeing across our school and for understanding risk factors. If any members of staff are concerned about a pupil’s mental health or wellbeing, they should inform the </w:t>
      </w:r>
      <w:r w:rsidR="0042628E">
        <w:rPr>
          <w:rFonts w:ascii="Century Schoolbook" w:hAnsi="Century Schoolbook"/>
          <w:sz w:val="24"/>
          <w:lang w:val="en-GB"/>
        </w:rPr>
        <w:t xml:space="preserve">designated safeguarding lead (DSL) or the senior mental health lead Mrs D Lash. </w:t>
      </w:r>
    </w:p>
    <w:p w14:paraId="7840E1E6" w14:textId="77777777" w:rsidR="00B20217" w:rsidRPr="00B20217" w:rsidRDefault="00B20217" w:rsidP="00B20217">
      <w:pPr>
        <w:pStyle w:val="1bodycopy10pt"/>
        <w:rPr>
          <w:rFonts w:ascii="Century Schoolbook" w:hAnsi="Century Schoolbook"/>
          <w:sz w:val="24"/>
          <w:lang w:val="en-GB"/>
        </w:rPr>
      </w:pPr>
      <w:r w:rsidRPr="00B20217">
        <w:rPr>
          <w:rFonts w:ascii="Century Schoolbook" w:hAnsi="Century Schoolbook"/>
          <w:sz w:val="24"/>
          <w:lang w:val="en-GB"/>
        </w:rPr>
        <w:t xml:space="preserve">Certain members of staff have extra duties to lead on mental health and wellbeing in school. These members of staff include: </w:t>
      </w:r>
    </w:p>
    <w:p w14:paraId="6C273EDF" w14:textId="77777777" w:rsidR="00B20217" w:rsidRPr="0042628E" w:rsidRDefault="00B20217" w:rsidP="00B20217">
      <w:pPr>
        <w:pStyle w:val="4Bulletedcopyblue"/>
        <w:rPr>
          <w:rFonts w:ascii="Century Schoolbook" w:hAnsi="Century Schoolbook"/>
          <w:sz w:val="24"/>
          <w:szCs w:val="24"/>
          <w:lang w:val="en-GB"/>
        </w:rPr>
      </w:pPr>
      <w:r w:rsidRPr="0042628E">
        <w:rPr>
          <w:rFonts w:ascii="Century Schoolbook" w:hAnsi="Century Schoolbook"/>
          <w:sz w:val="24"/>
          <w:szCs w:val="24"/>
          <w:lang w:val="en-GB"/>
        </w:rPr>
        <w:t xml:space="preserve">Headteacher </w:t>
      </w:r>
    </w:p>
    <w:p w14:paraId="38A3D6D7" w14:textId="77777777" w:rsidR="00B20217" w:rsidRPr="0042628E" w:rsidRDefault="00B20217" w:rsidP="00B20217">
      <w:pPr>
        <w:pStyle w:val="4Bulletedcopyblue"/>
        <w:rPr>
          <w:rFonts w:ascii="Century Schoolbook" w:hAnsi="Century Schoolbook"/>
          <w:sz w:val="24"/>
          <w:szCs w:val="24"/>
          <w:lang w:val="en-GB"/>
        </w:rPr>
      </w:pPr>
      <w:r w:rsidRPr="0042628E">
        <w:rPr>
          <w:rFonts w:ascii="Century Schoolbook" w:hAnsi="Century Schoolbook"/>
          <w:sz w:val="24"/>
          <w:szCs w:val="24"/>
          <w:lang w:val="en-GB"/>
        </w:rPr>
        <w:t>Designated safeguarding lead (DSL)</w:t>
      </w:r>
    </w:p>
    <w:p w14:paraId="0075CA41" w14:textId="77777777" w:rsidR="00B20217" w:rsidRPr="0042628E" w:rsidRDefault="00B20217" w:rsidP="00B20217">
      <w:pPr>
        <w:pStyle w:val="4Bulletedcopyblue"/>
        <w:rPr>
          <w:rFonts w:ascii="Century Schoolbook" w:hAnsi="Century Schoolbook"/>
          <w:sz w:val="24"/>
          <w:szCs w:val="24"/>
          <w:lang w:val="en-GB"/>
        </w:rPr>
      </w:pPr>
      <w:r w:rsidRPr="0042628E">
        <w:rPr>
          <w:rFonts w:ascii="Century Schoolbook" w:hAnsi="Century Schoolbook"/>
          <w:sz w:val="24"/>
          <w:szCs w:val="24"/>
          <w:lang w:val="en-GB"/>
        </w:rPr>
        <w:t>Special educational needs co-ordinator (SENCO)</w:t>
      </w:r>
    </w:p>
    <w:p w14:paraId="41DCD26A" w14:textId="77777777" w:rsidR="00B20217" w:rsidRPr="0042628E" w:rsidRDefault="0042628E" w:rsidP="00B20217">
      <w:pPr>
        <w:pStyle w:val="4Bulletedcopyblue"/>
        <w:rPr>
          <w:rFonts w:ascii="Century Schoolbook" w:hAnsi="Century Schoolbook"/>
          <w:sz w:val="24"/>
          <w:szCs w:val="24"/>
          <w:lang w:val="en-GB"/>
        </w:rPr>
      </w:pPr>
      <w:r w:rsidRPr="0042628E">
        <w:rPr>
          <w:rFonts w:ascii="Century Schoolbook" w:hAnsi="Century Schoolbook"/>
          <w:sz w:val="24"/>
          <w:szCs w:val="24"/>
          <w:lang w:val="en-GB"/>
        </w:rPr>
        <w:t xml:space="preserve">Senior </w:t>
      </w:r>
      <w:r w:rsidR="00B20217" w:rsidRPr="0042628E">
        <w:rPr>
          <w:rFonts w:ascii="Century Schoolbook" w:hAnsi="Century Schoolbook"/>
          <w:sz w:val="24"/>
          <w:szCs w:val="24"/>
          <w:lang w:val="en-GB"/>
        </w:rPr>
        <w:t>Mental health lead</w:t>
      </w:r>
    </w:p>
    <w:p w14:paraId="4F810C31" w14:textId="77777777" w:rsidR="0042628E" w:rsidRPr="0042628E" w:rsidRDefault="0042628E" w:rsidP="00B20217">
      <w:pPr>
        <w:pStyle w:val="4Bulletedcopyblue"/>
        <w:rPr>
          <w:rFonts w:ascii="Century Schoolbook" w:hAnsi="Century Schoolbook"/>
          <w:sz w:val="24"/>
          <w:szCs w:val="24"/>
          <w:lang w:val="en-GB"/>
        </w:rPr>
      </w:pPr>
      <w:r w:rsidRPr="0042628E">
        <w:rPr>
          <w:rFonts w:ascii="Century Schoolbook" w:hAnsi="Century Schoolbook"/>
          <w:sz w:val="24"/>
          <w:szCs w:val="24"/>
          <w:lang w:val="en-GB"/>
        </w:rPr>
        <w:t>Emotional</w:t>
      </w:r>
      <w:r w:rsidR="00E73C02">
        <w:rPr>
          <w:rFonts w:ascii="Century Schoolbook" w:hAnsi="Century Schoolbook"/>
          <w:sz w:val="24"/>
          <w:szCs w:val="24"/>
          <w:lang w:val="en-GB"/>
        </w:rPr>
        <w:t xml:space="preserve"> and </w:t>
      </w:r>
      <w:r w:rsidRPr="0042628E">
        <w:rPr>
          <w:rFonts w:ascii="Century Schoolbook" w:hAnsi="Century Schoolbook"/>
          <w:sz w:val="24"/>
          <w:szCs w:val="24"/>
          <w:lang w:val="en-GB"/>
        </w:rPr>
        <w:t>metal</w:t>
      </w:r>
      <w:r w:rsidR="00E73C02">
        <w:rPr>
          <w:rFonts w:ascii="Century Schoolbook" w:hAnsi="Century Schoolbook"/>
          <w:sz w:val="24"/>
          <w:szCs w:val="24"/>
          <w:lang w:val="en-GB"/>
        </w:rPr>
        <w:t xml:space="preserve"> health</w:t>
      </w:r>
      <w:r w:rsidRPr="0042628E">
        <w:rPr>
          <w:rFonts w:ascii="Century Schoolbook" w:hAnsi="Century Schoolbook"/>
          <w:sz w:val="24"/>
          <w:szCs w:val="24"/>
          <w:lang w:val="en-GB"/>
        </w:rPr>
        <w:t xml:space="preserve"> and wellbeing coordinator</w:t>
      </w:r>
    </w:p>
    <w:p w14:paraId="24BD9762" w14:textId="77777777" w:rsidR="00B20217" w:rsidRPr="0042628E" w:rsidRDefault="00B20217" w:rsidP="00B20217">
      <w:pPr>
        <w:pStyle w:val="4Bulletedcopyblue"/>
        <w:rPr>
          <w:rFonts w:ascii="Century Schoolbook" w:hAnsi="Century Schoolbook"/>
          <w:sz w:val="24"/>
          <w:szCs w:val="24"/>
          <w:lang w:val="en-GB"/>
        </w:rPr>
      </w:pPr>
      <w:r w:rsidRPr="0042628E">
        <w:rPr>
          <w:rFonts w:ascii="Century Schoolbook" w:hAnsi="Century Schoolbook"/>
          <w:sz w:val="24"/>
          <w:szCs w:val="24"/>
          <w:lang w:val="en-GB"/>
        </w:rPr>
        <w:t>Designated child protection officer</w:t>
      </w:r>
    </w:p>
    <w:p w14:paraId="18654D71" w14:textId="77777777" w:rsidR="00B20217" w:rsidRPr="0042628E" w:rsidRDefault="00B20217" w:rsidP="00B20217">
      <w:pPr>
        <w:pStyle w:val="4Bulletedcopyblue"/>
        <w:rPr>
          <w:rFonts w:ascii="Century Schoolbook" w:hAnsi="Century Schoolbook"/>
          <w:sz w:val="24"/>
          <w:szCs w:val="24"/>
          <w:lang w:val="en-GB"/>
        </w:rPr>
      </w:pPr>
      <w:r w:rsidRPr="0042628E">
        <w:rPr>
          <w:rFonts w:ascii="Century Schoolbook" w:hAnsi="Century Schoolbook"/>
          <w:sz w:val="24"/>
          <w:szCs w:val="24"/>
          <w:lang w:val="en-GB"/>
        </w:rPr>
        <w:t>Attendance lead</w:t>
      </w:r>
    </w:p>
    <w:p w14:paraId="01589C6E" w14:textId="77777777" w:rsidR="00B20217" w:rsidRPr="00B20217" w:rsidRDefault="00B20217" w:rsidP="00B20217">
      <w:pPr>
        <w:pStyle w:val="4Bulletedcopyblue"/>
        <w:numPr>
          <w:ilvl w:val="0"/>
          <w:numId w:val="0"/>
        </w:numPr>
        <w:rPr>
          <w:rFonts w:ascii="Century Schoolbook" w:hAnsi="Century Schoolbook"/>
          <w:sz w:val="24"/>
          <w:szCs w:val="24"/>
          <w:lang w:val="en-GB"/>
        </w:rPr>
      </w:pPr>
    </w:p>
    <w:p w14:paraId="3F75DA2A" w14:textId="77777777" w:rsidR="00B20217" w:rsidRPr="00B20217" w:rsidRDefault="00B20217" w:rsidP="00B20217">
      <w:pPr>
        <w:pStyle w:val="4Bulletedcopyblue"/>
        <w:numPr>
          <w:ilvl w:val="0"/>
          <w:numId w:val="0"/>
        </w:numPr>
        <w:rPr>
          <w:rFonts w:ascii="Century Schoolbook" w:hAnsi="Century Schoolbook"/>
          <w:sz w:val="24"/>
          <w:szCs w:val="24"/>
          <w:lang w:val="en-GB"/>
        </w:rPr>
      </w:pPr>
    </w:p>
    <w:p w14:paraId="273F4B90" w14:textId="77777777" w:rsidR="00B20217" w:rsidRPr="00B20217" w:rsidRDefault="00B20217" w:rsidP="00B20217">
      <w:pPr>
        <w:pStyle w:val="4Bulletedcopyblue"/>
        <w:numPr>
          <w:ilvl w:val="0"/>
          <w:numId w:val="0"/>
        </w:numPr>
        <w:rPr>
          <w:rFonts w:ascii="Century Schoolbook" w:hAnsi="Century Schoolbook"/>
          <w:sz w:val="24"/>
          <w:szCs w:val="24"/>
          <w:lang w:val="en-GB"/>
        </w:rPr>
      </w:pPr>
    </w:p>
    <w:p w14:paraId="42428B22" w14:textId="77777777" w:rsidR="00B20217" w:rsidRPr="00B20217" w:rsidRDefault="00B20217" w:rsidP="00B20217">
      <w:pPr>
        <w:pStyle w:val="4Bulletedcopyblue"/>
        <w:numPr>
          <w:ilvl w:val="0"/>
          <w:numId w:val="0"/>
        </w:numPr>
        <w:rPr>
          <w:rFonts w:ascii="Century Schoolbook" w:hAnsi="Century Schoolbook"/>
          <w:sz w:val="24"/>
          <w:szCs w:val="24"/>
          <w:lang w:val="en-GB"/>
        </w:rPr>
      </w:pPr>
    </w:p>
    <w:p w14:paraId="0DE07D8F" w14:textId="77777777" w:rsidR="00B20217" w:rsidRPr="00B20217" w:rsidRDefault="00B20217" w:rsidP="00B20217">
      <w:pPr>
        <w:pStyle w:val="4Bulletedcopyblue"/>
        <w:numPr>
          <w:ilvl w:val="0"/>
          <w:numId w:val="0"/>
        </w:numPr>
        <w:rPr>
          <w:rFonts w:ascii="Century Schoolbook" w:hAnsi="Century Schoolbook"/>
          <w:sz w:val="24"/>
          <w:szCs w:val="24"/>
          <w:lang w:val="en-GB"/>
        </w:rPr>
      </w:pPr>
    </w:p>
    <w:p w14:paraId="783D8121" w14:textId="77777777" w:rsidR="00B20217" w:rsidRPr="00B20217" w:rsidRDefault="00B20217" w:rsidP="00B20217">
      <w:pPr>
        <w:pStyle w:val="4Bulletedcopyblue"/>
        <w:numPr>
          <w:ilvl w:val="0"/>
          <w:numId w:val="0"/>
        </w:numPr>
        <w:rPr>
          <w:rFonts w:ascii="Century Schoolbook" w:hAnsi="Century Schoolbook"/>
          <w:sz w:val="24"/>
          <w:szCs w:val="24"/>
          <w:lang w:val="en-GB"/>
        </w:rPr>
      </w:pPr>
    </w:p>
    <w:p w14:paraId="6A8FD94E" w14:textId="77777777" w:rsidR="00B20217" w:rsidRPr="0042628E" w:rsidRDefault="00B20217" w:rsidP="00B20217">
      <w:pPr>
        <w:pStyle w:val="Heading1"/>
        <w:rPr>
          <w:rFonts w:ascii="Century Schoolbook" w:hAnsi="Century Schoolbook"/>
          <w:color w:val="auto"/>
          <w:sz w:val="24"/>
          <w:szCs w:val="24"/>
          <w:lang w:eastAsia="en-GB"/>
        </w:rPr>
      </w:pPr>
      <w:bookmarkStart w:id="4" w:name="_Toc139897864"/>
      <w:r w:rsidRPr="0042628E">
        <w:rPr>
          <w:rFonts w:ascii="Century Schoolbook" w:hAnsi="Century Schoolbook"/>
          <w:color w:val="auto"/>
          <w:sz w:val="24"/>
          <w:szCs w:val="24"/>
          <w:lang w:eastAsia="en-GB"/>
        </w:rPr>
        <w:lastRenderedPageBreak/>
        <w:t>4. Procedure to follow in a case of acute mental health crisis</w:t>
      </w:r>
      <w:bookmarkEnd w:id="4"/>
    </w:p>
    <w:p w14:paraId="2B906B2A" w14:textId="77777777" w:rsidR="00B20217" w:rsidRPr="00B20217" w:rsidRDefault="00B20217" w:rsidP="00B20217">
      <w:pPr>
        <w:pStyle w:val="1bodycopy10pt"/>
        <w:rPr>
          <w:rFonts w:ascii="Century Schoolbook" w:hAnsi="Century Schoolbook"/>
          <w:sz w:val="24"/>
          <w:lang w:val="en-GB" w:eastAsia="en-GB"/>
        </w:rPr>
      </w:pPr>
      <w:r w:rsidRPr="00B20217">
        <w:rPr>
          <w:rFonts w:ascii="Century Schoolbook" w:hAnsi="Century Schoolbook"/>
          <w:noProof/>
          <w:sz w:val="24"/>
          <w:lang w:val="en-GB"/>
        </w:rPr>
        <mc:AlternateContent>
          <mc:Choice Requires="wps">
            <w:drawing>
              <wp:anchor distT="0" distB="0" distL="114300" distR="114300" simplePos="0" relativeHeight="251662336" behindDoc="0" locked="0" layoutInCell="1" allowOverlap="1">
                <wp:simplePos x="0" y="0"/>
                <wp:positionH relativeFrom="column">
                  <wp:posOffset>1285875</wp:posOffset>
                </wp:positionH>
                <wp:positionV relativeFrom="paragraph">
                  <wp:posOffset>64135</wp:posOffset>
                </wp:positionV>
                <wp:extent cx="3302000" cy="695325"/>
                <wp:effectExtent l="0" t="0" r="12700" b="28575"/>
                <wp:wrapNone/>
                <wp:docPr id="10"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0" cy="6953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2023B87A" w14:textId="77777777" w:rsidR="00B20217" w:rsidRDefault="00B20217" w:rsidP="00B20217">
                            <w:pPr>
                              <w:jc w:val="center"/>
                            </w:pPr>
                            <w:r>
                              <w:t>Is the pupil seriously injured, experiencing an acute mental health crisis (psychosis, mania, self-harm) or feeling suicidal?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10" o:spid="_x0000_s1026" type="#_x0000_t109" style="position:absolute;margin-left:101.25pt;margin-top:5.05pt;width:260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" fillcolor="window" strokecolor="windowText" strokeweight="1pt">
                <v:path arrowok="t"/>
                <v:textbox>
                  <w:txbxContent>
                    <w:p w14:paraId="2023B87A" w14:textId="77777777" w:rsidR="00B20217" w:rsidRDefault="00B20217" w:rsidP="00B20217">
                      <w:pPr>
                        <w:jc w:val="center"/>
                      </w:pPr>
                      <w:r>
                        <w:t>Is the pupil seriously injured, experiencing an acute mental health crisis (psychosis, mania, self-harm) or feeling suicidal?</w:t>
                      </w:r>
                    </w:p>
                  </w:txbxContent>
                </v:textbox>
              </v:shape>
            </w:pict>
          </mc:Fallback>
        </mc:AlternateContent>
      </w:r>
    </w:p>
    <w:p w14:paraId="1568EEB3" w14:textId="77777777" w:rsidR="00B20217" w:rsidRPr="00B20217" w:rsidRDefault="00B20217" w:rsidP="00B20217">
      <w:pPr>
        <w:pStyle w:val="4Bulletedcopyblue"/>
        <w:numPr>
          <w:ilvl w:val="0"/>
          <w:numId w:val="0"/>
        </w:numPr>
        <w:ind w:left="340"/>
        <w:rPr>
          <w:rFonts w:ascii="Century Schoolbook" w:hAnsi="Century Schoolbook"/>
          <w:sz w:val="24"/>
          <w:szCs w:val="24"/>
          <w:lang w:val="en-GB" w:eastAsia="en-GB"/>
        </w:rPr>
      </w:pPr>
      <w:r w:rsidRPr="00B20217">
        <w:rPr>
          <w:rFonts w:ascii="Century Schoolbook" w:hAnsi="Century Schoolbook"/>
          <w:noProof/>
          <w:sz w:val="24"/>
          <w:szCs w:val="24"/>
          <w:lang w:val="en-GB"/>
        </w:rPr>
        <mc:AlternateContent>
          <mc:Choice Requires="wps">
            <w:drawing>
              <wp:anchor distT="0" distB="0" distL="114300" distR="114300" simplePos="0" relativeHeight="251665408" behindDoc="0" locked="0" layoutInCell="1" allowOverlap="1">
                <wp:simplePos x="0" y="0"/>
                <wp:positionH relativeFrom="column">
                  <wp:posOffset>730250</wp:posOffset>
                </wp:positionH>
                <wp:positionV relativeFrom="paragraph">
                  <wp:posOffset>133350</wp:posOffset>
                </wp:positionV>
                <wp:extent cx="533400" cy="641350"/>
                <wp:effectExtent l="61595" t="15240" r="14605" b="19685"/>
                <wp:wrapNone/>
                <wp:docPr id="8" name="Connector: Elbow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641350"/>
                        </a:xfrm>
                        <a:prstGeom prst="bentConnector3">
                          <a:avLst>
                            <a:gd name="adj1" fmla="val 100000"/>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92884A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 o:spid="_x0000_s1026" type="#_x0000_t34" style="position:absolute;margin-left:57.5pt;margin-top:10.5pt;width:42pt;height:5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" adj="21600" strokeweight="1pt">
                <v:stroke endarrow="block"/>
              </v:shape>
            </w:pict>
          </mc:Fallback>
        </mc:AlternateContent>
      </w:r>
      <w:r w:rsidRPr="00B20217">
        <w:rPr>
          <w:rFonts w:ascii="Century Schoolbook" w:hAnsi="Century Schoolbook"/>
          <w:noProof/>
          <w:sz w:val="24"/>
          <w:szCs w:val="24"/>
          <w:lang w:val="en-GB"/>
        </w:rPr>
        <mc:AlternateContent>
          <mc:Choice Requires="wps">
            <w:drawing>
              <wp:anchor distT="0" distB="0" distL="114300" distR="114300" simplePos="0" relativeHeight="251664384" behindDoc="0" locked="0" layoutInCell="1" allowOverlap="1">
                <wp:simplePos x="0" y="0"/>
                <wp:positionH relativeFrom="column">
                  <wp:posOffset>4612005</wp:posOffset>
                </wp:positionH>
                <wp:positionV relativeFrom="paragraph">
                  <wp:posOffset>136525</wp:posOffset>
                </wp:positionV>
                <wp:extent cx="482600" cy="952500"/>
                <wp:effectExtent l="9525" t="8890" r="60325" b="19685"/>
                <wp:wrapNone/>
                <wp:docPr id="7" name="Connector: Elbow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 cy="952500"/>
                        </a:xfrm>
                        <a:prstGeom prst="bentConnector3">
                          <a:avLst>
                            <a:gd name="adj1" fmla="val 100000"/>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D229373" id="Connector: Elbow 7" o:spid="_x0000_s1026" type="#_x0000_t34" style="position:absolute;margin-left:363.15pt;margin-top:10.75pt;width:38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" adj="21600" strokeweight="1pt">
                <v:stroke endarrow="block"/>
              </v:shape>
            </w:pict>
          </mc:Fallback>
        </mc:AlternateContent>
      </w:r>
      <w:r w:rsidRPr="00B20217">
        <w:rPr>
          <w:rFonts w:ascii="Century Schoolbook" w:hAnsi="Century Schoolbook"/>
          <w:noProof/>
          <w:sz w:val="24"/>
          <w:szCs w:val="24"/>
          <w:lang w:val="en-GB"/>
        </w:rPr>
        <mc:AlternateContent>
          <mc:Choice Requires="wps">
            <w:drawing>
              <wp:anchor distT="45720" distB="45720" distL="114300" distR="114300" simplePos="0" relativeHeight="251670528" behindDoc="0" locked="0" layoutInCell="1" allowOverlap="1">
                <wp:simplePos x="0" y="0"/>
                <wp:positionH relativeFrom="column">
                  <wp:posOffset>5285740</wp:posOffset>
                </wp:positionH>
                <wp:positionV relativeFrom="paragraph">
                  <wp:posOffset>192405</wp:posOffset>
                </wp:positionV>
                <wp:extent cx="409575" cy="247650"/>
                <wp:effectExtent l="0" t="0" r="254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D93760" w14:textId="77777777" w:rsidR="00B20217" w:rsidRPr="005D1D53" w:rsidRDefault="00B20217" w:rsidP="00B20217">
                            <w:pPr>
                              <w:rPr>
                                <w:sz w:val="16"/>
                              </w:rPr>
                            </w:pPr>
                            <w:r>
                              <w:rPr>
                                <w:sz w:val="16"/>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416.2pt;margin-top:15.15pt;width:32.25pt;height:1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OthAIAABU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" stroked="f">
                <v:textbox>
                  <w:txbxContent>
                    <w:p w14:paraId="67D93760" w14:textId="77777777" w:rsidR="00B20217" w:rsidRPr="005D1D53" w:rsidRDefault="00B20217" w:rsidP="00B20217">
                      <w:pPr>
                        <w:rPr>
                          <w:sz w:val="16"/>
                        </w:rPr>
                      </w:pPr>
                      <w:r>
                        <w:rPr>
                          <w:sz w:val="16"/>
                        </w:rPr>
                        <w:t>Yes</w:t>
                      </w:r>
                    </w:p>
                  </w:txbxContent>
                </v:textbox>
              </v:shape>
            </w:pict>
          </mc:Fallback>
        </mc:AlternateContent>
      </w:r>
    </w:p>
    <w:p w14:paraId="132E51B8" w14:textId="77777777" w:rsidR="00B20217" w:rsidRPr="00B20217" w:rsidRDefault="00B20217" w:rsidP="00B20217">
      <w:pPr>
        <w:spacing w:after="0"/>
        <w:rPr>
          <w:rFonts w:ascii="Century Schoolbook" w:eastAsia="Times New Roman" w:hAnsi="Century Schoolbook" w:cs="Arial"/>
          <w:b/>
          <w:bCs/>
          <w:color w:val="000000"/>
          <w:sz w:val="24"/>
          <w:szCs w:val="24"/>
          <w:lang w:eastAsia="en-GB"/>
        </w:rPr>
      </w:pPr>
      <w:r w:rsidRPr="00B20217">
        <w:rPr>
          <w:rFonts w:ascii="Century Schoolbook" w:hAnsi="Century Schoolbook"/>
          <w:noProof/>
          <w:sz w:val="24"/>
          <w:szCs w:val="24"/>
        </w:rPr>
        <mc:AlternateContent>
          <mc:Choice Requires="wps">
            <w:drawing>
              <wp:anchor distT="45720" distB="45720" distL="114300" distR="114300" simplePos="0" relativeHeight="251672576" behindDoc="0" locked="0" layoutInCell="1" allowOverlap="1">
                <wp:simplePos x="0" y="0"/>
                <wp:positionH relativeFrom="column">
                  <wp:posOffset>265430</wp:posOffset>
                </wp:positionH>
                <wp:positionV relativeFrom="paragraph">
                  <wp:posOffset>47625</wp:posOffset>
                </wp:positionV>
                <wp:extent cx="409575" cy="247650"/>
                <wp:effectExtent l="0" t="0" r="3175"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10089" w14:textId="77777777" w:rsidR="00B20217" w:rsidRPr="005D1D53" w:rsidRDefault="00B20217" w:rsidP="00B20217">
                            <w:pPr>
                              <w:rPr>
                                <w:sz w:val="16"/>
                              </w:rPr>
                            </w:pPr>
                            <w:r>
                              <w:rPr>
                                <w:noProof/>
                                <w:sz w:val="16"/>
                                <w:lang w:eastAsia="en-GB"/>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20.9pt;margin-top:3.75pt;width:32.25pt;height:1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" filled="f" stroked="f">
                <v:textbox>
                  <w:txbxContent>
                    <w:p w14:paraId="49E10089" w14:textId="77777777" w:rsidR="00B20217" w:rsidRPr="005D1D53" w:rsidRDefault="00B20217" w:rsidP="00B20217">
                      <w:pPr>
                        <w:rPr>
                          <w:sz w:val="16"/>
                        </w:rPr>
                      </w:pPr>
                      <w:r>
                        <w:rPr>
                          <w:noProof/>
                          <w:sz w:val="16"/>
                          <w:lang w:eastAsia="en-GB"/>
                        </w:rPr>
                        <w:t>No</w:t>
                      </w:r>
                    </w:p>
                  </w:txbxContent>
                </v:textbox>
              </v:shape>
            </w:pict>
          </mc:Fallback>
        </mc:AlternateContent>
      </w:r>
    </w:p>
    <w:p w14:paraId="57DE5924" w14:textId="77777777" w:rsidR="00B20217" w:rsidRPr="00B20217" w:rsidRDefault="00B20217" w:rsidP="00B20217">
      <w:pPr>
        <w:spacing w:after="0"/>
        <w:rPr>
          <w:rFonts w:ascii="Century Schoolbook" w:eastAsia="Times New Roman" w:hAnsi="Century Schoolbook" w:cs="Arial"/>
          <w:b/>
          <w:bCs/>
          <w:color w:val="000000"/>
          <w:sz w:val="24"/>
          <w:szCs w:val="24"/>
          <w:lang w:eastAsia="en-GB"/>
        </w:rPr>
      </w:pPr>
    </w:p>
    <w:p w14:paraId="080E9DF6" w14:textId="77777777" w:rsidR="00B20217" w:rsidRPr="00B20217" w:rsidRDefault="00B20217" w:rsidP="00B20217">
      <w:pPr>
        <w:spacing w:after="0"/>
        <w:rPr>
          <w:rFonts w:ascii="Century Schoolbook" w:eastAsia="Times New Roman" w:hAnsi="Century Schoolbook" w:cs="Arial"/>
          <w:b/>
          <w:bCs/>
          <w:color w:val="000000"/>
          <w:sz w:val="24"/>
          <w:szCs w:val="24"/>
          <w:lang w:eastAsia="en-GB"/>
        </w:rPr>
      </w:pPr>
    </w:p>
    <w:p w14:paraId="33CE9EB7" w14:textId="77777777" w:rsidR="00B20217" w:rsidRPr="00B20217" w:rsidRDefault="00B20217" w:rsidP="00B20217">
      <w:pPr>
        <w:spacing w:after="0"/>
        <w:rPr>
          <w:rFonts w:ascii="Century Schoolbook" w:eastAsia="Times New Roman" w:hAnsi="Century Schoolbook" w:cs="Arial"/>
          <w:b/>
          <w:bCs/>
          <w:color w:val="000000"/>
          <w:sz w:val="24"/>
          <w:szCs w:val="24"/>
          <w:lang w:eastAsia="en-GB"/>
        </w:rPr>
      </w:pPr>
      <w:r w:rsidRPr="00B20217">
        <w:rPr>
          <w:rFonts w:ascii="Century Schoolbook" w:hAnsi="Century Schoolbook"/>
          <w:noProof/>
          <w:sz w:val="24"/>
          <w:szCs w:val="24"/>
        </w:rPr>
        <mc:AlternateContent>
          <mc:Choice Requires="wps">
            <w:drawing>
              <wp:anchor distT="0" distB="0" distL="114300" distR="114300" simplePos="0" relativeHeight="251666432" behindDoc="0" locked="0" layoutInCell="1" allowOverlap="1">
                <wp:simplePos x="0" y="0"/>
                <wp:positionH relativeFrom="column">
                  <wp:posOffset>-13970</wp:posOffset>
                </wp:positionH>
                <wp:positionV relativeFrom="paragraph">
                  <wp:posOffset>86360</wp:posOffset>
                </wp:positionV>
                <wp:extent cx="1406525" cy="685800"/>
                <wp:effectExtent l="0" t="0" r="22225" b="19050"/>
                <wp:wrapNone/>
                <wp:docPr id="20" name="Flowchart: Process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6525" cy="6858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04CF5A01" w14:textId="77777777" w:rsidR="00B20217" w:rsidRDefault="00B20217" w:rsidP="00B20217">
                            <w:pPr>
                              <w:jc w:val="center"/>
                            </w:pPr>
                            <w:r>
                              <w:t xml:space="preserve">Is the pupil injured or experiencing a significant mental health incident?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0" o:spid="_x0000_s1029" type="#_x0000_t109" style="position:absolute;margin-left:-1.1pt;margin-top:6.8pt;width:110.7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" fillcolor="window" strokecolor="windowText" strokeweight="1pt">
                <v:path arrowok="t"/>
                <v:textbox>
                  <w:txbxContent>
                    <w:p w14:paraId="04CF5A01" w14:textId="77777777" w:rsidR="00B20217" w:rsidRDefault="00B20217" w:rsidP="00B20217">
                      <w:pPr>
                        <w:jc w:val="center"/>
                      </w:pPr>
                      <w:r>
                        <w:t xml:space="preserve">Is the pupil injured or experiencing a significant mental health incident? </w:t>
                      </w:r>
                    </w:p>
                  </w:txbxContent>
                </v:textbox>
              </v:shape>
            </w:pict>
          </mc:Fallback>
        </mc:AlternateContent>
      </w:r>
    </w:p>
    <w:p w14:paraId="21BC7F07" w14:textId="77777777" w:rsidR="00B20217" w:rsidRPr="00B20217" w:rsidRDefault="00B20217" w:rsidP="00B20217">
      <w:pPr>
        <w:pStyle w:val="1bodycopy10pt"/>
        <w:rPr>
          <w:rFonts w:ascii="Century Schoolbook" w:hAnsi="Century Schoolbook"/>
          <w:sz w:val="24"/>
          <w:lang w:val="en-GB" w:eastAsia="en-GB"/>
        </w:rPr>
      </w:pPr>
      <w:r w:rsidRPr="00B20217">
        <w:rPr>
          <w:rFonts w:ascii="Century Schoolbook" w:hAnsi="Century Schoolbook"/>
          <w:noProof/>
          <w:sz w:val="24"/>
          <w:lang w:val="en-GB"/>
        </w:rPr>
        <mc:AlternateContent>
          <mc:Choice Requires="wps">
            <w:drawing>
              <wp:anchor distT="0" distB="0" distL="114300" distR="114300" simplePos="0" relativeHeight="251663360" behindDoc="0" locked="0" layoutInCell="1" allowOverlap="1">
                <wp:simplePos x="0" y="0"/>
                <wp:positionH relativeFrom="column">
                  <wp:posOffset>4114800</wp:posOffset>
                </wp:positionH>
                <wp:positionV relativeFrom="paragraph">
                  <wp:posOffset>12064</wp:posOffset>
                </wp:positionV>
                <wp:extent cx="2222500" cy="1381125"/>
                <wp:effectExtent l="0" t="0" r="25400" b="28575"/>
                <wp:wrapNone/>
                <wp:docPr id="9" name="Flowchart: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0" cy="13811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6E575C20" w14:textId="77777777" w:rsidR="00B20217" w:rsidRPr="000B2476" w:rsidRDefault="00B20217" w:rsidP="00B20217">
                            <w:pPr>
                              <w:jc w:val="center"/>
                              <w:rPr>
                                <w:b/>
                              </w:rPr>
                            </w:pPr>
                            <w:r w:rsidRPr="000B2476">
                              <w:rPr>
                                <w:b/>
                              </w:rPr>
                              <w:t>Acute Risk</w:t>
                            </w:r>
                          </w:p>
                          <w:p w14:paraId="28761E21" w14:textId="77777777" w:rsidR="00B20217" w:rsidRDefault="00B20217" w:rsidP="00B20217">
                            <w:pPr>
                              <w:jc w:val="center"/>
                            </w:pPr>
                            <w:r>
                              <w:t>Call 999 or take pupil to A&amp;E</w:t>
                            </w:r>
                          </w:p>
                          <w:p w14:paraId="566E9E0C" w14:textId="77777777" w:rsidR="00B20217" w:rsidRDefault="00B20217" w:rsidP="00B20217">
                            <w:pPr>
                              <w:jc w:val="center"/>
                            </w:pPr>
                            <w:r>
                              <w:t xml:space="preserve">Inform the parents/carers </w:t>
                            </w:r>
                          </w:p>
                          <w:p w14:paraId="6CB205D4" w14:textId="77777777" w:rsidR="00B20217" w:rsidRDefault="00B20217" w:rsidP="00B20217">
                            <w:pPr>
                              <w:jc w:val="center"/>
                            </w:pPr>
                            <w:r>
                              <w:t>The hospital should make the referral to CAMHS and inform their GP</w:t>
                            </w:r>
                          </w:p>
                          <w:p w14:paraId="04967D32" w14:textId="77777777" w:rsidR="00B20217" w:rsidRDefault="00B20217" w:rsidP="00B202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9" o:spid="_x0000_s1030" type="#_x0000_t109" style="position:absolute;margin-left:324pt;margin-top:.95pt;width:175pt;height:10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" fillcolor="window" strokecolor="windowText" strokeweight="1pt">
                <v:path arrowok="t"/>
                <v:textbox>
                  <w:txbxContent>
                    <w:p w14:paraId="6E575C20" w14:textId="77777777" w:rsidR="00B20217" w:rsidRPr="000B2476" w:rsidRDefault="00B20217" w:rsidP="00B20217">
                      <w:pPr>
                        <w:jc w:val="center"/>
                        <w:rPr>
                          <w:b/>
                        </w:rPr>
                      </w:pPr>
                      <w:r w:rsidRPr="000B2476">
                        <w:rPr>
                          <w:b/>
                        </w:rPr>
                        <w:t>Acute Risk</w:t>
                      </w:r>
                    </w:p>
                    <w:p w14:paraId="28761E21" w14:textId="77777777" w:rsidR="00B20217" w:rsidRDefault="00B20217" w:rsidP="00B20217">
                      <w:pPr>
                        <w:jc w:val="center"/>
                      </w:pPr>
                      <w:r>
                        <w:t>Call 999 or take pupil to A&amp;E</w:t>
                      </w:r>
                    </w:p>
                    <w:p w14:paraId="566E9E0C" w14:textId="77777777" w:rsidR="00B20217" w:rsidRDefault="00B20217" w:rsidP="00B20217">
                      <w:pPr>
                        <w:jc w:val="center"/>
                      </w:pPr>
                      <w:r>
                        <w:t xml:space="preserve">Inform the parents/carers </w:t>
                      </w:r>
                    </w:p>
                    <w:p w14:paraId="6CB205D4" w14:textId="77777777" w:rsidR="00B20217" w:rsidRDefault="00B20217" w:rsidP="00B20217">
                      <w:pPr>
                        <w:jc w:val="center"/>
                      </w:pPr>
                      <w:r>
                        <w:t>The hospital should make the referral to CAMHS and inform their GP</w:t>
                      </w:r>
                    </w:p>
                    <w:p w14:paraId="04967D32" w14:textId="77777777" w:rsidR="00B20217" w:rsidRDefault="00B20217" w:rsidP="00B20217">
                      <w:pPr>
                        <w:jc w:val="center"/>
                      </w:pPr>
                    </w:p>
                  </w:txbxContent>
                </v:textbox>
              </v:shape>
            </w:pict>
          </mc:Fallback>
        </mc:AlternateContent>
      </w:r>
      <w:r w:rsidRPr="00B20217">
        <w:rPr>
          <w:rFonts w:ascii="Century Schoolbook" w:hAnsi="Century Schoolbook"/>
          <w:noProof/>
          <w:sz w:val="24"/>
          <w:lang w:val="en-GB"/>
        </w:rPr>
        <mc:AlternateContent>
          <mc:Choice Requires="wps">
            <w:drawing>
              <wp:anchor distT="0" distB="0" distL="114300" distR="114300" simplePos="0" relativeHeight="251667456" behindDoc="0" locked="0" layoutInCell="1" allowOverlap="1">
                <wp:simplePos x="0" y="0"/>
                <wp:positionH relativeFrom="column">
                  <wp:posOffset>1388745</wp:posOffset>
                </wp:positionH>
                <wp:positionV relativeFrom="paragraph">
                  <wp:posOffset>87630</wp:posOffset>
                </wp:positionV>
                <wp:extent cx="1108075" cy="1038225"/>
                <wp:effectExtent l="0" t="0" r="73025" b="47625"/>
                <wp:wrapNone/>
                <wp:docPr id="21" name="Connector: Elbow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8075" cy="1038225"/>
                        </a:xfrm>
                        <a:prstGeom prst="bentConnector3">
                          <a:avLst>
                            <a:gd name="adj1" fmla="val 100000"/>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B74B5F5" id="Connector: Elbow 21" o:spid="_x0000_s1026" type="#_x0000_t34" style="position:absolute;margin-left:109.35pt;margin-top:6.9pt;width:87.25pt;height:8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" adj="21600" strokecolor="windowText" strokeweight="1pt">
                <v:stroke endarrow="block"/>
                <o:lock v:ext="edit" shapetype="f"/>
              </v:shape>
            </w:pict>
          </mc:Fallback>
        </mc:AlternateContent>
      </w:r>
      <w:r w:rsidRPr="00B20217">
        <w:rPr>
          <w:rFonts w:ascii="Century Schoolbook" w:hAnsi="Century Schoolbook"/>
          <w:noProof/>
          <w:sz w:val="24"/>
          <w:lang w:val="en-GB"/>
        </w:rPr>
        <mc:AlternateContent>
          <mc:Choice Requires="wps">
            <w:drawing>
              <wp:anchor distT="0" distB="0" distL="114300" distR="114300" simplePos="0" relativeHeight="251687936" behindDoc="0" locked="0" layoutInCell="1" allowOverlap="1">
                <wp:simplePos x="0" y="0"/>
                <wp:positionH relativeFrom="column">
                  <wp:posOffset>-233045</wp:posOffset>
                </wp:positionH>
                <wp:positionV relativeFrom="paragraph">
                  <wp:posOffset>125730</wp:posOffset>
                </wp:positionV>
                <wp:extent cx="222250" cy="860425"/>
                <wp:effectExtent l="76200" t="0" r="25400" b="53975"/>
                <wp:wrapNone/>
                <wp:docPr id="221" name="Connector: Elbow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2250" cy="860425"/>
                        </a:xfrm>
                        <a:prstGeom prst="bentConnector3">
                          <a:avLst>
                            <a:gd name="adj1" fmla="val 100000"/>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BDAEC0" id="Connector: Elbow 221" o:spid="_x0000_s1026" type="#_x0000_t34" style="position:absolute;margin-left:-18.35pt;margin-top:9.9pt;width:17.5pt;height:67.7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" adj="21600" strokecolor="windowText" strokeweight="1pt">
                <v:stroke endarrow="block"/>
                <o:lock v:ext="edit" shapetype="f"/>
              </v:shape>
            </w:pict>
          </mc:Fallback>
        </mc:AlternateContent>
      </w:r>
    </w:p>
    <w:p w14:paraId="1C4D9F4A" w14:textId="77777777" w:rsidR="00B20217" w:rsidRPr="00B20217" w:rsidRDefault="00B20217" w:rsidP="00B20217">
      <w:pPr>
        <w:pStyle w:val="Heading1"/>
        <w:rPr>
          <w:rFonts w:ascii="Century Schoolbook" w:hAnsi="Century Schoolbook"/>
          <w:sz w:val="24"/>
          <w:szCs w:val="24"/>
          <w:lang w:eastAsia="en-GB"/>
        </w:rPr>
      </w:pPr>
      <w:bookmarkStart w:id="5" w:name="_Toc107305603"/>
      <w:bookmarkStart w:id="6" w:name="_Toc108080086"/>
      <w:bookmarkStart w:id="7" w:name="_Toc108080253"/>
      <w:bookmarkStart w:id="8" w:name="_Toc139874892"/>
      <w:bookmarkStart w:id="9" w:name="_Toc139897865"/>
      <w:r w:rsidRPr="00B20217">
        <w:rPr>
          <w:rFonts w:ascii="Century Schoolbook" w:hAnsi="Century Schoolbook"/>
          <w:noProof/>
          <w:sz w:val="24"/>
          <w:szCs w:val="24"/>
        </w:rPr>
        <mc:AlternateContent>
          <mc:Choice Requires="wps">
            <w:drawing>
              <wp:anchor distT="45720" distB="45720" distL="114300" distR="114300" simplePos="0" relativeHeight="251673600" behindDoc="0" locked="0" layoutInCell="1" allowOverlap="1">
                <wp:simplePos x="0" y="0"/>
                <wp:positionH relativeFrom="column">
                  <wp:posOffset>2510155</wp:posOffset>
                </wp:positionH>
                <wp:positionV relativeFrom="paragraph">
                  <wp:posOffset>195580</wp:posOffset>
                </wp:positionV>
                <wp:extent cx="409575" cy="247650"/>
                <wp:effectExtent l="0" t="0" r="9525" b="0"/>
                <wp:wrapSquare wrapText="bothSides"/>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47650"/>
                        </a:xfrm>
                        <a:prstGeom prst="rect">
                          <a:avLst/>
                        </a:prstGeom>
                        <a:solidFill>
                          <a:srgbClr val="FFFFFF"/>
                        </a:solidFill>
                        <a:ln w="9525">
                          <a:noFill/>
                          <a:miter lim="800000"/>
                          <a:headEnd/>
                          <a:tailEnd/>
                        </a:ln>
                      </wps:spPr>
                      <wps:txbx>
                        <w:txbxContent>
                          <w:p w14:paraId="7628CD5F" w14:textId="77777777" w:rsidR="00B20217" w:rsidRPr="005D1D53" w:rsidRDefault="00B20217" w:rsidP="00B20217">
                            <w:pPr>
                              <w:rPr>
                                <w:sz w:val="16"/>
                              </w:rPr>
                            </w:pPr>
                            <w:r>
                              <w:rPr>
                                <w:noProof/>
                                <w:sz w:val="16"/>
                                <w:lang w:eastAsia="en-GB"/>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4" o:spid="_x0000_s1031" type="#_x0000_t202" style="position:absolute;margin-left:197.65pt;margin-top:15.4pt;width:32.25pt;height:1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" stroked="f">
                <v:textbox>
                  <w:txbxContent>
                    <w:p w14:paraId="7628CD5F" w14:textId="77777777" w:rsidR="00B20217" w:rsidRPr="005D1D53" w:rsidRDefault="00B20217" w:rsidP="00B20217">
                      <w:pPr>
                        <w:rPr>
                          <w:sz w:val="16"/>
                        </w:rPr>
                      </w:pPr>
                      <w:r>
                        <w:rPr>
                          <w:noProof/>
                          <w:sz w:val="16"/>
                          <w:lang w:eastAsia="en-GB"/>
                        </w:rPr>
                        <w:t>No</w:t>
                      </w:r>
                    </w:p>
                  </w:txbxContent>
                </v:textbox>
                <w10:wrap type="square"/>
              </v:shape>
            </w:pict>
          </mc:Fallback>
        </mc:AlternateContent>
      </w:r>
      <w:r w:rsidRPr="00B20217">
        <w:rPr>
          <w:rFonts w:ascii="Century Schoolbook" w:hAnsi="Century Schoolbook"/>
          <w:noProof/>
          <w:sz w:val="24"/>
          <w:szCs w:val="24"/>
        </w:rPr>
        <mc:AlternateContent>
          <mc:Choice Requires="wps">
            <w:drawing>
              <wp:anchor distT="45720" distB="45720" distL="114300" distR="114300" simplePos="0" relativeHeight="251671552" behindDoc="0" locked="0" layoutInCell="1" allowOverlap="1">
                <wp:simplePos x="0" y="0"/>
                <wp:positionH relativeFrom="column">
                  <wp:posOffset>-550545</wp:posOffset>
                </wp:positionH>
                <wp:positionV relativeFrom="paragraph">
                  <wp:posOffset>78105</wp:posOffset>
                </wp:positionV>
                <wp:extent cx="409575" cy="247650"/>
                <wp:effectExtent l="0" t="0" r="9525"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47650"/>
                        </a:xfrm>
                        <a:prstGeom prst="rect">
                          <a:avLst/>
                        </a:prstGeom>
                        <a:solidFill>
                          <a:srgbClr val="FFFFFF"/>
                        </a:solidFill>
                        <a:ln w="9525">
                          <a:noFill/>
                          <a:miter lim="800000"/>
                          <a:headEnd/>
                          <a:tailEnd/>
                        </a:ln>
                      </wps:spPr>
                      <wps:txbx>
                        <w:txbxContent>
                          <w:p w14:paraId="5349CBB5" w14:textId="77777777" w:rsidR="00B20217" w:rsidRPr="005D1D53" w:rsidRDefault="00B20217" w:rsidP="00B20217">
                            <w:pPr>
                              <w:rPr>
                                <w:sz w:val="16"/>
                              </w:rPr>
                            </w:pPr>
                            <w:r>
                              <w:rPr>
                                <w:sz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o:spid="_x0000_s1032" type="#_x0000_t202" style="position:absolute;margin-left:-43.35pt;margin-top:6.15pt;width:32.25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" stroked="f">
                <v:textbox>
                  <w:txbxContent>
                    <w:p w14:paraId="5349CBB5" w14:textId="77777777" w:rsidR="00B20217" w:rsidRPr="005D1D53" w:rsidRDefault="00B20217" w:rsidP="00B20217">
                      <w:pPr>
                        <w:rPr>
                          <w:sz w:val="16"/>
                        </w:rPr>
                      </w:pPr>
                      <w:r>
                        <w:rPr>
                          <w:sz w:val="16"/>
                        </w:rPr>
                        <w:t>Yes</w:t>
                      </w:r>
                    </w:p>
                  </w:txbxContent>
                </v:textbox>
                <w10:wrap type="square"/>
              </v:shape>
            </w:pict>
          </mc:Fallback>
        </mc:AlternateContent>
      </w:r>
      <w:bookmarkEnd w:id="5"/>
      <w:bookmarkEnd w:id="6"/>
      <w:bookmarkEnd w:id="7"/>
      <w:bookmarkEnd w:id="8"/>
      <w:bookmarkEnd w:id="9"/>
    </w:p>
    <w:p w14:paraId="5118C3FB" w14:textId="77777777" w:rsidR="00B20217" w:rsidRPr="00B20217" w:rsidRDefault="00B20217" w:rsidP="00B20217">
      <w:pPr>
        <w:pStyle w:val="Heading1"/>
        <w:rPr>
          <w:rFonts w:ascii="Century Schoolbook" w:hAnsi="Century Schoolbook"/>
          <w:sz w:val="24"/>
          <w:szCs w:val="24"/>
          <w:lang w:eastAsia="en-GB"/>
        </w:rPr>
      </w:pPr>
      <w:bookmarkStart w:id="10" w:name="_Toc107305604"/>
      <w:bookmarkStart w:id="11" w:name="_Toc108080087"/>
      <w:bookmarkStart w:id="12" w:name="_Toc108080254"/>
      <w:bookmarkStart w:id="13" w:name="_Toc139874893"/>
      <w:bookmarkStart w:id="14" w:name="_Toc139897866"/>
      <w:r w:rsidRPr="00B20217">
        <w:rPr>
          <w:rFonts w:ascii="Century Schoolbook" w:hAnsi="Century Schoolbook"/>
          <w:noProof/>
          <w:sz w:val="24"/>
          <w:szCs w:val="24"/>
        </w:rPr>
        <mc:AlternateContent>
          <mc:Choice Requires="wps">
            <w:drawing>
              <wp:anchor distT="0" distB="0" distL="114300" distR="114300" simplePos="0" relativeHeight="251685888" behindDoc="0" locked="0" layoutInCell="1" allowOverlap="1">
                <wp:simplePos x="0" y="0"/>
                <wp:positionH relativeFrom="column">
                  <wp:posOffset>6123305</wp:posOffset>
                </wp:positionH>
                <wp:positionV relativeFrom="paragraph">
                  <wp:posOffset>245745</wp:posOffset>
                </wp:positionV>
                <wp:extent cx="234950" cy="5664200"/>
                <wp:effectExtent l="38100" t="0" r="222250" b="88900"/>
                <wp:wrapNone/>
                <wp:docPr id="215" name="Connector: Elbow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4950" cy="5664200"/>
                        </a:xfrm>
                        <a:prstGeom prst="bentConnector3">
                          <a:avLst>
                            <a:gd name="adj1" fmla="val -86477"/>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6837841" id="Connector: Elbow 215" o:spid="_x0000_s1026" type="#_x0000_t34" style="position:absolute;margin-left:482.15pt;margin-top:19.35pt;width:18.5pt;height:446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" adj="-18679" strokecolor="windowText" strokeweight="1pt">
                <v:stroke endarrow="block"/>
                <o:lock v:ext="edit" shapetype="f"/>
              </v:shape>
            </w:pict>
          </mc:Fallback>
        </mc:AlternateContent>
      </w:r>
      <w:bookmarkEnd w:id="10"/>
      <w:bookmarkEnd w:id="11"/>
      <w:bookmarkEnd w:id="12"/>
      <w:bookmarkEnd w:id="13"/>
      <w:bookmarkEnd w:id="14"/>
    </w:p>
    <w:p w14:paraId="3E235D3C" w14:textId="77777777" w:rsidR="00B20217" w:rsidRPr="00B20217" w:rsidRDefault="00B20217" w:rsidP="00B20217">
      <w:pPr>
        <w:pStyle w:val="Heading1"/>
        <w:rPr>
          <w:rFonts w:ascii="Century Schoolbook" w:hAnsi="Century Schoolbook"/>
          <w:sz w:val="24"/>
          <w:szCs w:val="24"/>
          <w:lang w:eastAsia="en-GB"/>
        </w:rPr>
      </w:pPr>
      <w:bookmarkStart w:id="15" w:name="_Toc107305605"/>
      <w:bookmarkStart w:id="16" w:name="_Toc108080088"/>
      <w:bookmarkStart w:id="17" w:name="_Toc108080255"/>
      <w:bookmarkStart w:id="18" w:name="_Toc139874894"/>
      <w:bookmarkStart w:id="19" w:name="_Toc139897867"/>
      <w:r w:rsidRPr="00B20217">
        <w:rPr>
          <w:rFonts w:ascii="Century Schoolbook" w:hAnsi="Century Schoolbook"/>
          <w:noProof/>
          <w:sz w:val="24"/>
          <w:szCs w:val="24"/>
        </w:rPr>
        <mc:AlternateContent>
          <mc:Choice Requires="wps">
            <w:drawing>
              <wp:anchor distT="0" distB="0" distL="114300" distR="114300" simplePos="0" relativeHeight="251668480" behindDoc="0" locked="0" layoutInCell="1" allowOverlap="1">
                <wp:simplePos x="0" y="0"/>
                <wp:positionH relativeFrom="column">
                  <wp:posOffset>-344170</wp:posOffset>
                </wp:positionH>
                <wp:positionV relativeFrom="paragraph">
                  <wp:posOffset>218440</wp:posOffset>
                </wp:positionV>
                <wp:extent cx="1295400" cy="555625"/>
                <wp:effectExtent l="0" t="0" r="19050" b="15875"/>
                <wp:wrapNone/>
                <wp:docPr id="23" name="Flowchart: Proces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5556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56480AE1" w14:textId="77777777" w:rsidR="00B20217" w:rsidRDefault="00B20217" w:rsidP="00B20217">
                            <w:pPr>
                              <w:jc w:val="center"/>
                            </w:pPr>
                            <w:r>
                              <w:t>Administer first aid or mental health aid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3" o:spid="_x0000_s1033" type="#_x0000_t109" style="position:absolute;margin-left:-27.1pt;margin-top:17.2pt;width:102pt;height:4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" fillcolor="window" strokecolor="windowText" strokeweight="1pt">
                <v:path arrowok="t"/>
                <v:textbox>
                  <w:txbxContent>
                    <w:p w14:paraId="56480AE1" w14:textId="77777777" w:rsidR="00B20217" w:rsidRDefault="00B20217" w:rsidP="00B20217">
                      <w:pPr>
                        <w:jc w:val="center"/>
                      </w:pPr>
                      <w:r>
                        <w:t>Administer first aid or mental health aid</w:t>
                      </w:r>
                    </w:p>
                  </w:txbxContent>
                </v:textbox>
              </v:shape>
            </w:pict>
          </mc:Fallback>
        </mc:AlternateContent>
      </w:r>
      <w:bookmarkEnd w:id="15"/>
      <w:bookmarkEnd w:id="16"/>
      <w:bookmarkEnd w:id="17"/>
      <w:bookmarkEnd w:id="18"/>
      <w:bookmarkEnd w:id="19"/>
    </w:p>
    <w:p w14:paraId="24D63394" w14:textId="77777777" w:rsidR="00B20217" w:rsidRPr="00B20217" w:rsidRDefault="00B20217" w:rsidP="00B20217">
      <w:pPr>
        <w:pStyle w:val="Heading1"/>
        <w:rPr>
          <w:rFonts w:ascii="Century Schoolbook" w:hAnsi="Century Schoolbook"/>
          <w:sz w:val="24"/>
          <w:szCs w:val="24"/>
          <w:lang w:eastAsia="en-GB"/>
        </w:rPr>
      </w:pPr>
      <w:bookmarkStart w:id="20" w:name="_Toc107305606"/>
      <w:bookmarkStart w:id="21" w:name="_Toc108080089"/>
      <w:bookmarkStart w:id="22" w:name="_Toc108080256"/>
      <w:bookmarkStart w:id="23" w:name="_Toc139874895"/>
      <w:bookmarkStart w:id="24" w:name="_Toc139897868"/>
      <w:r w:rsidRPr="00B20217">
        <w:rPr>
          <w:rFonts w:ascii="Century Schoolbook" w:hAnsi="Century Schoolbook"/>
          <w:noProof/>
          <w:sz w:val="24"/>
          <w:szCs w:val="24"/>
        </w:rPr>
        <mc:AlternateContent>
          <mc:Choice Requires="wps">
            <w:drawing>
              <wp:anchor distT="0" distB="0" distL="114300" distR="114300" simplePos="0" relativeHeight="251669504" behindDoc="0" locked="0" layoutInCell="1" allowOverlap="1">
                <wp:simplePos x="0" y="0"/>
                <wp:positionH relativeFrom="column">
                  <wp:posOffset>1421130</wp:posOffset>
                </wp:positionH>
                <wp:positionV relativeFrom="paragraph">
                  <wp:posOffset>61595</wp:posOffset>
                </wp:positionV>
                <wp:extent cx="2222500" cy="1644650"/>
                <wp:effectExtent l="0" t="0" r="25400" b="12700"/>
                <wp:wrapNone/>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0" cy="164465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59A3DD7D" w14:textId="77777777" w:rsidR="00B20217" w:rsidRDefault="00B20217" w:rsidP="00B20217">
                            <w:pPr>
                              <w:jc w:val="center"/>
                            </w:pPr>
                            <w:r>
                              <w:t>Staff member will assess level of risk by discussing issue with the pupil. This will include offering support and explaining the limits of confidentiality</w:t>
                            </w:r>
                          </w:p>
                          <w:p w14:paraId="7E74F686" w14:textId="77777777" w:rsidR="00B20217" w:rsidRDefault="00B20217" w:rsidP="00B20217">
                            <w:pPr>
                              <w:jc w:val="center"/>
                            </w:pPr>
                            <w:r>
                              <w:t>The member of staff makes a record of the discussion and informs the DSL</w:t>
                            </w:r>
                          </w:p>
                          <w:p w14:paraId="68226505" w14:textId="77777777" w:rsidR="00B20217" w:rsidRDefault="00B20217" w:rsidP="00B20217">
                            <w:pPr>
                              <w:jc w:val="center"/>
                            </w:pPr>
                            <w:r>
                              <w:t>What level of risk is the pupil 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4" o:spid="_x0000_s1034" type="#_x0000_t109" style="position:absolute;margin-left:111.9pt;margin-top:4.85pt;width:175pt;height:12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" fillcolor="window" strokecolor="windowText" strokeweight="1pt">
                <v:path arrowok="t"/>
                <v:textbox>
                  <w:txbxContent>
                    <w:p w14:paraId="59A3DD7D" w14:textId="77777777" w:rsidR="00B20217" w:rsidRDefault="00B20217" w:rsidP="00B20217">
                      <w:pPr>
                        <w:jc w:val="center"/>
                      </w:pPr>
                      <w:r>
                        <w:t>Staff member will assess level of risk by discussing issue with the pupil. This will include offering support and explaining the limits of confidentiality</w:t>
                      </w:r>
                    </w:p>
                    <w:p w14:paraId="7E74F686" w14:textId="77777777" w:rsidR="00B20217" w:rsidRDefault="00B20217" w:rsidP="00B20217">
                      <w:pPr>
                        <w:jc w:val="center"/>
                      </w:pPr>
                      <w:r>
                        <w:t>The member of staff makes a record of the discussion and informs the DSL</w:t>
                      </w:r>
                    </w:p>
                    <w:p w14:paraId="68226505" w14:textId="77777777" w:rsidR="00B20217" w:rsidRDefault="00B20217" w:rsidP="00B20217">
                      <w:pPr>
                        <w:jc w:val="center"/>
                      </w:pPr>
                      <w:r>
                        <w:t>What level of risk is the pupil at?</w:t>
                      </w:r>
                    </w:p>
                  </w:txbxContent>
                </v:textbox>
              </v:shape>
            </w:pict>
          </mc:Fallback>
        </mc:AlternateContent>
      </w:r>
      <w:bookmarkEnd w:id="20"/>
      <w:bookmarkEnd w:id="21"/>
      <w:bookmarkEnd w:id="22"/>
      <w:bookmarkEnd w:id="23"/>
      <w:bookmarkEnd w:id="24"/>
    </w:p>
    <w:p w14:paraId="0A8A51DA" w14:textId="77777777" w:rsidR="00B20217" w:rsidRPr="00B20217" w:rsidRDefault="00B20217" w:rsidP="00B20217">
      <w:pPr>
        <w:pStyle w:val="Heading1"/>
        <w:rPr>
          <w:rFonts w:ascii="Century Schoolbook" w:hAnsi="Century Schoolbook"/>
          <w:sz w:val="24"/>
          <w:szCs w:val="24"/>
          <w:lang w:eastAsia="en-GB"/>
        </w:rPr>
      </w:pPr>
      <w:bookmarkStart w:id="25" w:name="_Toc107305607"/>
      <w:bookmarkStart w:id="26" w:name="_Toc108080090"/>
      <w:bookmarkStart w:id="27" w:name="_Toc108080257"/>
      <w:bookmarkStart w:id="28" w:name="_Toc139874896"/>
      <w:bookmarkStart w:id="29" w:name="_Toc139897869"/>
      <w:r w:rsidRPr="00B20217">
        <w:rPr>
          <w:rFonts w:ascii="Century Schoolbook" w:hAnsi="Century Schoolbook"/>
          <w:noProof/>
          <w:sz w:val="24"/>
          <w:szCs w:val="24"/>
        </w:rPr>
        <mc:AlternateContent>
          <mc:Choice Requires="wps">
            <w:drawing>
              <wp:anchor distT="0" distB="0" distL="114300" distR="114300" simplePos="0" relativeHeight="251674624" behindDoc="0" locked="0" layoutInCell="1" allowOverlap="1">
                <wp:simplePos x="0" y="0"/>
                <wp:positionH relativeFrom="column">
                  <wp:posOffset>303530</wp:posOffset>
                </wp:positionH>
                <wp:positionV relativeFrom="paragraph">
                  <wp:posOffset>222885</wp:posOffset>
                </wp:positionV>
                <wp:extent cx="1117600" cy="666750"/>
                <wp:effectExtent l="0" t="0" r="82550" b="95250"/>
                <wp:wrapNone/>
                <wp:docPr id="197" name="Connector: Elbow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7600" cy="666750"/>
                        </a:xfrm>
                        <a:prstGeom prst="bentConnector3">
                          <a:avLst>
                            <a:gd name="adj1" fmla="val 177"/>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AC46E12" id="Connector: Elbow 197" o:spid="_x0000_s1026" type="#_x0000_t34" style="position:absolute;margin-left:23.9pt;margin-top:17.55pt;width:88pt;height: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" adj="38" strokecolor="windowText" strokeweight="1pt">
                <v:stroke endarrow="block"/>
                <o:lock v:ext="edit" shapetype="f"/>
              </v:shape>
            </w:pict>
          </mc:Fallback>
        </mc:AlternateContent>
      </w:r>
      <w:bookmarkEnd w:id="25"/>
      <w:bookmarkEnd w:id="26"/>
      <w:bookmarkEnd w:id="27"/>
      <w:bookmarkEnd w:id="28"/>
      <w:bookmarkEnd w:id="29"/>
    </w:p>
    <w:p w14:paraId="7772D449" w14:textId="77777777" w:rsidR="00B20217" w:rsidRPr="00B20217" w:rsidRDefault="00B20217" w:rsidP="00B20217">
      <w:pPr>
        <w:pStyle w:val="Heading1"/>
        <w:rPr>
          <w:rFonts w:ascii="Century Schoolbook" w:hAnsi="Century Schoolbook"/>
          <w:sz w:val="24"/>
          <w:szCs w:val="24"/>
          <w:lang w:eastAsia="en-GB"/>
        </w:rPr>
      </w:pPr>
      <w:bookmarkStart w:id="30" w:name="_Toc107305608"/>
      <w:bookmarkStart w:id="31" w:name="_Toc108080091"/>
      <w:bookmarkStart w:id="32" w:name="_Toc108080258"/>
      <w:bookmarkStart w:id="33" w:name="_Toc139874897"/>
      <w:bookmarkStart w:id="34" w:name="_Toc139897870"/>
      <w:r w:rsidRPr="00B20217">
        <w:rPr>
          <w:rFonts w:ascii="Century Schoolbook" w:hAnsi="Century Schoolbook"/>
          <w:noProof/>
          <w:sz w:val="24"/>
          <w:szCs w:val="24"/>
        </w:rPr>
        <mc:AlternateContent>
          <mc:Choice Requires="wps">
            <w:drawing>
              <wp:anchor distT="45720" distB="45720" distL="114300" distR="114300" simplePos="0" relativeHeight="251683840" behindDoc="0" locked="0" layoutInCell="1" allowOverlap="1">
                <wp:simplePos x="0" y="0"/>
                <wp:positionH relativeFrom="column">
                  <wp:posOffset>4288155</wp:posOffset>
                </wp:positionH>
                <wp:positionV relativeFrom="paragraph">
                  <wp:posOffset>109855</wp:posOffset>
                </wp:positionV>
                <wp:extent cx="806450" cy="247650"/>
                <wp:effectExtent l="0" t="0" r="0" b="0"/>
                <wp:wrapSquare wrapText="bothSides"/>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247650"/>
                        </a:xfrm>
                        <a:prstGeom prst="rect">
                          <a:avLst/>
                        </a:prstGeom>
                        <a:solidFill>
                          <a:srgbClr val="FFFFFF"/>
                        </a:solidFill>
                        <a:ln w="9525">
                          <a:noFill/>
                          <a:miter lim="800000"/>
                          <a:headEnd/>
                          <a:tailEnd/>
                        </a:ln>
                      </wps:spPr>
                      <wps:txbx>
                        <w:txbxContent>
                          <w:p w14:paraId="44987D26" w14:textId="77777777" w:rsidR="00B20217" w:rsidRPr="00327AE6" w:rsidRDefault="00B20217" w:rsidP="00B20217">
                            <w:pPr>
                              <w:rPr>
                                <w:sz w:val="16"/>
                              </w:rPr>
                            </w:pPr>
                            <w:r>
                              <w:rPr>
                                <w:noProof/>
                                <w:sz w:val="16"/>
                                <w:lang w:eastAsia="en-GB"/>
                              </w:rPr>
                              <w:t>High 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3" o:spid="_x0000_s1035" type="#_x0000_t202" style="position:absolute;margin-left:337.65pt;margin-top:8.65pt;width:63.5pt;height:19.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" stroked="f">
                <v:textbox>
                  <w:txbxContent>
                    <w:p w14:paraId="44987D26" w14:textId="77777777" w:rsidR="00B20217" w:rsidRPr="00327AE6" w:rsidRDefault="00B20217" w:rsidP="00B20217">
                      <w:pPr>
                        <w:rPr>
                          <w:sz w:val="16"/>
                        </w:rPr>
                      </w:pPr>
                      <w:r>
                        <w:rPr>
                          <w:noProof/>
                          <w:sz w:val="16"/>
                          <w:lang w:eastAsia="en-GB"/>
                        </w:rPr>
                        <w:t>High risk</w:t>
                      </w:r>
                    </w:p>
                  </w:txbxContent>
                </v:textbox>
                <w10:wrap type="square"/>
              </v:shape>
            </w:pict>
          </mc:Fallback>
        </mc:AlternateContent>
      </w:r>
      <w:bookmarkEnd w:id="30"/>
      <w:bookmarkEnd w:id="31"/>
      <w:bookmarkEnd w:id="32"/>
      <w:bookmarkEnd w:id="33"/>
      <w:bookmarkEnd w:id="34"/>
    </w:p>
    <w:p w14:paraId="2905F372" w14:textId="77777777" w:rsidR="00B20217" w:rsidRPr="00B20217" w:rsidRDefault="00B20217" w:rsidP="00B20217">
      <w:pPr>
        <w:pStyle w:val="Heading1"/>
        <w:rPr>
          <w:rFonts w:ascii="Century Schoolbook" w:hAnsi="Century Schoolbook"/>
          <w:sz w:val="24"/>
          <w:szCs w:val="24"/>
          <w:lang w:eastAsia="en-GB"/>
        </w:rPr>
      </w:pPr>
      <w:bookmarkStart w:id="35" w:name="_Toc107305609"/>
      <w:bookmarkStart w:id="36" w:name="_Toc108080092"/>
      <w:bookmarkStart w:id="37" w:name="_Toc108080259"/>
      <w:bookmarkStart w:id="38" w:name="_Toc139874898"/>
      <w:bookmarkStart w:id="39" w:name="_Toc139897871"/>
      <w:r w:rsidRPr="00B20217">
        <w:rPr>
          <w:rFonts w:ascii="Century Schoolbook" w:hAnsi="Century Schoolbook"/>
          <w:noProof/>
          <w:sz w:val="24"/>
          <w:szCs w:val="24"/>
        </w:rPr>
        <mc:AlternateContent>
          <mc:Choice Requires="wps">
            <w:drawing>
              <wp:anchor distT="0" distB="0" distL="114300" distR="114300" simplePos="0" relativeHeight="251679744" behindDoc="0" locked="0" layoutInCell="1" allowOverlap="1">
                <wp:simplePos x="0" y="0"/>
                <wp:positionH relativeFrom="column">
                  <wp:posOffset>3681730</wp:posOffset>
                </wp:positionH>
                <wp:positionV relativeFrom="paragraph">
                  <wp:posOffset>109220</wp:posOffset>
                </wp:positionV>
                <wp:extent cx="1336675" cy="514350"/>
                <wp:effectExtent l="0" t="0" r="73025" b="57150"/>
                <wp:wrapNone/>
                <wp:docPr id="204" name="Connector: Elbow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6675" cy="514350"/>
                        </a:xfrm>
                        <a:prstGeom prst="bentConnector3">
                          <a:avLst>
                            <a:gd name="adj1" fmla="val 100000"/>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A551FD" id="Connector: Elbow 204" o:spid="_x0000_s1026" type="#_x0000_t34" style="position:absolute;margin-left:289.9pt;margin-top:8.6pt;width:105.25pt;height: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" adj="21600" strokecolor="windowText" strokeweight="1pt">
                <v:stroke endarrow="block"/>
                <o:lock v:ext="edit" shapetype="f"/>
              </v:shape>
            </w:pict>
          </mc:Fallback>
        </mc:AlternateContent>
      </w:r>
      <w:bookmarkEnd w:id="35"/>
      <w:bookmarkEnd w:id="36"/>
      <w:bookmarkEnd w:id="37"/>
      <w:bookmarkEnd w:id="38"/>
      <w:bookmarkEnd w:id="39"/>
    </w:p>
    <w:p w14:paraId="645931AE" w14:textId="77777777" w:rsidR="00B20217" w:rsidRPr="00B20217" w:rsidRDefault="00B20217" w:rsidP="00B20217">
      <w:pPr>
        <w:pStyle w:val="Heading1"/>
        <w:rPr>
          <w:rFonts w:ascii="Century Schoolbook" w:hAnsi="Century Schoolbook"/>
          <w:sz w:val="24"/>
          <w:szCs w:val="24"/>
          <w:lang w:eastAsia="en-GB"/>
        </w:rPr>
      </w:pPr>
    </w:p>
    <w:p w14:paraId="4CD3D52C" w14:textId="77777777" w:rsidR="00B20217" w:rsidRPr="00B20217" w:rsidRDefault="00B20217" w:rsidP="00B20217">
      <w:pPr>
        <w:pStyle w:val="Heading1"/>
        <w:rPr>
          <w:rFonts w:ascii="Century Schoolbook" w:hAnsi="Century Schoolbook"/>
          <w:sz w:val="24"/>
          <w:szCs w:val="24"/>
          <w:lang w:eastAsia="en-GB"/>
        </w:rPr>
      </w:pPr>
      <w:bookmarkStart w:id="40" w:name="_Toc107305610"/>
      <w:bookmarkStart w:id="41" w:name="_Toc108080093"/>
      <w:bookmarkStart w:id="42" w:name="_Toc108080260"/>
      <w:bookmarkStart w:id="43" w:name="_Toc139874899"/>
      <w:bookmarkStart w:id="44" w:name="_Toc139897872"/>
      <w:r w:rsidRPr="00B20217">
        <w:rPr>
          <w:rFonts w:ascii="Century Schoolbook" w:hAnsi="Century Schoolbook"/>
          <w:noProof/>
          <w:sz w:val="24"/>
          <w:szCs w:val="24"/>
        </w:rPr>
        <mc:AlternateContent>
          <mc:Choice Requires="wps">
            <w:drawing>
              <wp:anchor distT="0" distB="0" distL="114300" distR="114300" simplePos="0" relativeHeight="251676672" behindDoc="0" locked="0" layoutInCell="1" allowOverlap="1">
                <wp:simplePos x="0" y="0"/>
                <wp:positionH relativeFrom="column">
                  <wp:posOffset>4377055</wp:posOffset>
                </wp:positionH>
                <wp:positionV relativeFrom="paragraph">
                  <wp:posOffset>45720</wp:posOffset>
                </wp:positionV>
                <wp:extent cx="1784350" cy="1956435"/>
                <wp:effectExtent l="0" t="0" r="25400" b="24765"/>
                <wp:wrapNone/>
                <wp:docPr id="199" name="Flowchart: Process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350" cy="195643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5E4A6F54" w14:textId="77777777" w:rsidR="00B20217" w:rsidRPr="00750A6D" w:rsidRDefault="00B20217" w:rsidP="00B20217">
                            <w:pPr>
                              <w:jc w:val="center"/>
                              <w:rPr>
                                <w:b/>
                              </w:rPr>
                            </w:pPr>
                            <w:r>
                              <w:rPr>
                                <w:b/>
                              </w:rPr>
                              <w:t>High r</w:t>
                            </w:r>
                            <w:r w:rsidRPr="00750A6D">
                              <w:rPr>
                                <w:b/>
                              </w:rPr>
                              <w:t>isk</w:t>
                            </w:r>
                          </w:p>
                          <w:p w14:paraId="689DD9D5" w14:textId="77777777" w:rsidR="00B20217" w:rsidRDefault="00B20217" w:rsidP="00B20217">
                            <w:pPr>
                              <w:jc w:val="center"/>
                            </w:pPr>
                            <w:r>
                              <w:t>Call parents/carers to collect the pupil (unless there is a safeguarding reason not to)</w:t>
                            </w:r>
                          </w:p>
                          <w:p w14:paraId="0ABAA4F0" w14:textId="77777777" w:rsidR="00B20217" w:rsidRDefault="00B20217" w:rsidP="00B20217">
                            <w:pPr>
                              <w:jc w:val="center"/>
                            </w:pPr>
                            <w:r>
                              <w:t>Discuss concerns with parents/carers and recommend taking pupil to GP</w:t>
                            </w:r>
                          </w:p>
                          <w:p w14:paraId="35563586" w14:textId="77777777" w:rsidR="00B20217" w:rsidRDefault="00B20217" w:rsidP="00B20217">
                            <w:pPr>
                              <w:jc w:val="center"/>
                            </w:pPr>
                            <w:r>
                              <w:t>Refer to CAMHS or social care team (if appropriate)</w:t>
                            </w:r>
                          </w:p>
                          <w:p w14:paraId="47502135" w14:textId="77777777" w:rsidR="00B20217" w:rsidRDefault="00B20217" w:rsidP="00B202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99" o:spid="_x0000_s1036" type="#_x0000_t109" style="position:absolute;margin-left:344.65pt;margin-top:3.6pt;width:140.5pt;height:15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" fillcolor="window" strokecolor="windowText" strokeweight="1pt">
                <v:path arrowok="t"/>
                <v:textbox>
                  <w:txbxContent>
                    <w:p w14:paraId="5E4A6F54" w14:textId="77777777" w:rsidR="00B20217" w:rsidRPr="00750A6D" w:rsidRDefault="00B20217" w:rsidP="00B20217">
                      <w:pPr>
                        <w:jc w:val="center"/>
                        <w:rPr>
                          <w:b/>
                        </w:rPr>
                      </w:pPr>
                      <w:r>
                        <w:rPr>
                          <w:b/>
                        </w:rPr>
                        <w:t>High r</w:t>
                      </w:r>
                      <w:r w:rsidRPr="00750A6D">
                        <w:rPr>
                          <w:b/>
                        </w:rPr>
                        <w:t>isk</w:t>
                      </w:r>
                    </w:p>
                    <w:p w14:paraId="689DD9D5" w14:textId="77777777" w:rsidR="00B20217" w:rsidRDefault="00B20217" w:rsidP="00B20217">
                      <w:pPr>
                        <w:jc w:val="center"/>
                      </w:pPr>
                      <w:r>
                        <w:t>Call parents/carers to collect the pupil (unless there is a safeguarding reason not to)</w:t>
                      </w:r>
                    </w:p>
                    <w:p w14:paraId="0ABAA4F0" w14:textId="77777777" w:rsidR="00B20217" w:rsidRDefault="00B20217" w:rsidP="00B20217">
                      <w:pPr>
                        <w:jc w:val="center"/>
                      </w:pPr>
                      <w:r>
                        <w:t>Discuss concerns with parents/carers and recommend taking pupil to GP</w:t>
                      </w:r>
                    </w:p>
                    <w:p w14:paraId="35563586" w14:textId="77777777" w:rsidR="00B20217" w:rsidRDefault="00B20217" w:rsidP="00B20217">
                      <w:pPr>
                        <w:jc w:val="center"/>
                      </w:pPr>
                      <w:r>
                        <w:t>Refer to CAMHS or social care team (if appropriate)</w:t>
                      </w:r>
                    </w:p>
                    <w:p w14:paraId="47502135" w14:textId="77777777" w:rsidR="00B20217" w:rsidRDefault="00B20217" w:rsidP="00B20217">
                      <w:pPr>
                        <w:jc w:val="center"/>
                      </w:pPr>
                    </w:p>
                  </w:txbxContent>
                </v:textbox>
              </v:shape>
            </w:pict>
          </mc:Fallback>
        </mc:AlternateContent>
      </w:r>
      <w:bookmarkEnd w:id="40"/>
      <w:bookmarkEnd w:id="41"/>
      <w:bookmarkEnd w:id="42"/>
      <w:bookmarkEnd w:id="43"/>
      <w:bookmarkEnd w:id="44"/>
    </w:p>
    <w:p w14:paraId="6816CBB0" w14:textId="77777777" w:rsidR="00B20217" w:rsidRPr="00B20217" w:rsidRDefault="00B20217" w:rsidP="00B20217">
      <w:pPr>
        <w:pStyle w:val="Heading1"/>
        <w:rPr>
          <w:rFonts w:ascii="Century Schoolbook" w:hAnsi="Century Schoolbook"/>
          <w:sz w:val="24"/>
          <w:szCs w:val="24"/>
          <w:lang w:eastAsia="en-GB"/>
        </w:rPr>
      </w:pPr>
      <w:bookmarkStart w:id="45" w:name="_Toc139874900"/>
      <w:bookmarkStart w:id="46" w:name="_Toc139897873"/>
      <w:r w:rsidRPr="00B20217">
        <w:rPr>
          <w:rFonts w:ascii="Century Schoolbook" w:hAnsi="Century Schoolbook"/>
          <w:noProof/>
          <w:sz w:val="24"/>
          <w:szCs w:val="24"/>
        </w:rPr>
        <mc:AlternateContent>
          <mc:Choice Requires="wps">
            <w:drawing>
              <wp:anchor distT="0" distB="0" distL="114300" distR="114300" simplePos="0" relativeHeight="251680768" behindDoc="0" locked="0" layoutInCell="1" allowOverlap="1">
                <wp:simplePos x="0" y="0"/>
                <wp:positionH relativeFrom="column">
                  <wp:posOffset>2199005</wp:posOffset>
                </wp:positionH>
                <wp:positionV relativeFrom="paragraph">
                  <wp:posOffset>466725</wp:posOffset>
                </wp:positionV>
                <wp:extent cx="890270" cy="635"/>
                <wp:effectExtent l="60325" t="12065" r="62865" b="21590"/>
                <wp:wrapNone/>
                <wp:docPr id="4" name="Connector: Elbow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890270" cy="635"/>
                        </a:xfrm>
                        <a:prstGeom prst="bentConnector3">
                          <a:avLst>
                            <a:gd name="adj1" fmla="val 50000"/>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6F36A51" id="Connector: Elbow 4" o:spid="_x0000_s1026" type="#_x0000_t34" style="position:absolute;margin-left:173.15pt;margin-top:36.75pt;width:70.1pt;height:.05pt;rotation:9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" strokeweight="1pt">
                <v:stroke endarrow="block"/>
              </v:shape>
            </w:pict>
          </mc:Fallback>
        </mc:AlternateContent>
      </w:r>
      <w:bookmarkEnd w:id="45"/>
      <w:bookmarkEnd w:id="46"/>
    </w:p>
    <w:p w14:paraId="4D910C2F" w14:textId="77777777" w:rsidR="00B20217" w:rsidRPr="00B20217" w:rsidRDefault="00B20217" w:rsidP="00B20217">
      <w:pPr>
        <w:pStyle w:val="Heading1"/>
        <w:rPr>
          <w:rFonts w:ascii="Century Schoolbook" w:hAnsi="Century Schoolbook"/>
          <w:sz w:val="24"/>
          <w:szCs w:val="24"/>
          <w:lang w:eastAsia="en-GB"/>
        </w:rPr>
      </w:pPr>
      <w:bookmarkStart w:id="47" w:name="_Toc107305611"/>
      <w:bookmarkStart w:id="48" w:name="_Toc108080094"/>
      <w:bookmarkStart w:id="49" w:name="_Toc108080261"/>
      <w:bookmarkStart w:id="50" w:name="_Toc139874901"/>
      <w:bookmarkStart w:id="51" w:name="_Toc139897874"/>
      <w:r w:rsidRPr="00B20217">
        <w:rPr>
          <w:rFonts w:ascii="Century Schoolbook" w:hAnsi="Century Schoolbook"/>
          <w:noProof/>
          <w:sz w:val="24"/>
          <w:szCs w:val="24"/>
        </w:rPr>
        <mc:AlternateContent>
          <mc:Choice Requires="wps">
            <w:drawing>
              <wp:anchor distT="45720" distB="45720" distL="114300" distR="114300" simplePos="0" relativeHeight="251682816" behindDoc="0" locked="0" layoutInCell="1" allowOverlap="1">
                <wp:simplePos x="0" y="0"/>
                <wp:positionH relativeFrom="column">
                  <wp:posOffset>1522730</wp:posOffset>
                </wp:positionH>
                <wp:positionV relativeFrom="paragraph">
                  <wp:posOffset>161925</wp:posOffset>
                </wp:positionV>
                <wp:extent cx="1019175" cy="247650"/>
                <wp:effectExtent l="0" t="0" r="9525" b="0"/>
                <wp:wrapSquare wrapText="bothSides"/>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47650"/>
                        </a:xfrm>
                        <a:prstGeom prst="rect">
                          <a:avLst/>
                        </a:prstGeom>
                        <a:solidFill>
                          <a:srgbClr val="FFFFFF"/>
                        </a:solidFill>
                        <a:ln w="9525">
                          <a:noFill/>
                          <a:miter lim="800000"/>
                          <a:headEnd/>
                          <a:tailEnd/>
                        </a:ln>
                      </wps:spPr>
                      <wps:txbx>
                        <w:txbxContent>
                          <w:p w14:paraId="5297B401" w14:textId="77777777" w:rsidR="00B20217" w:rsidRPr="00327AE6" w:rsidRDefault="00B20217" w:rsidP="00B20217">
                            <w:pPr>
                              <w:rPr>
                                <w:sz w:val="16"/>
                              </w:rPr>
                            </w:pPr>
                            <w:r>
                              <w:rPr>
                                <w:noProof/>
                                <w:sz w:val="16"/>
                                <w:lang w:eastAsia="en-GB"/>
                              </w:rPr>
                              <w:t>Low/medium 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2" o:spid="_x0000_s1037" type="#_x0000_t202" style="position:absolute;margin-left:119.9pt;margin-top:12.75pt;width:80.25pt;height:19.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" stroked="f">
                <v:textbox>
                  <w:txbxContent>
                    <w:p w14:paraId="5297B401" w14:textId="77777777" w:rsidR="00B20217" w:rsidRPr="00327AE6" w:rsidRDefault="00B20217" w:rsidP="00B20217">
                      <w:pPr>
                        <w:rPr>
                          <w:sz w:val="16"/>
                        </w:rPr>
                      </w:pPr>
                      <w:r>
                        <w:rPr>
                          <w:noProof/>
                          <w:sz w:val="16"/>
                          <w:lang w:eastAsia="en-GB"/>
                        </w:rPr>
                        <w:t>Low/medium risk</w:t>
                      </w:r>
                    </w:p>
                  </w:txbxContent>
                </v:textbox>
                <w10:wrap type="square"/>
              </v:shape>
            </w:pict>
          </mc:Fallback>
        </mc:AlternateContent>
      </w:r>
      <w:bookmarkEnd w:id="47"/>
      <w:bookmarkEnd w:id="48"/>
      <w:bookmarkEnd w:id="49"/>
      <w:bookmarkEnd w:id="50"/>
      <w:bookmarkEnd w:id="51"/>
    </w:p>
    <w:p w14:paraId="20E15EBC" w14:textId="77777777" w:rsidR="00B20217" w:rsidRPr="00B20217" w:rsidRDefault="00B20217" w:rsidP="00B20217">
      <w:pPr>
        <w:pStyle w:val="Heading1"/>
        <w:rPr>
          <w:rFonts w:ascii="Century Schoolbook" w:hAnsi="Century Schoolbook"/>
          <w:sz w:val="24"/>
          <w:szCs w:val="24"/>
          <w:lang w:eastAsia="en-GB"/>
        </w:rPr>
      </w:pPr>
    </w:p>
    <w:p w14:paraId="00FC1A02" w14:textId="77777777" w:rsidR="00B20217" w:rsidRPr="00B20217" w:rsidRDefault="00B20217" w:rsidP="00B20217">
      <w:pPr>
        <w:pStyle w:val="Heading1"/>
        <w:rPr>
          <w:rFonts w:ascii="Century Schoolbook" w:hAnsi="Century Schoolbook"/>
          <w:sz w:val="24"/>
          <w:szCs w:val="24"/>
          <w:lang w:eastAsia="en-GB"/>
        </w:rPr>
      </w:pPr>
      <w:bookmarkStart w:id="52" w:name="_Toc107305612"/>
      <w:bookmarkStart w:id="53" w:name="_Toc108080095"/>
      <w:bookmarkStart w:id="54" w:name="_Toc108080262"/>
      <w:bookmarkStart w:id="55" w:name="_Toc139874902"/>
      <w:bookmarkStart w:id="56" w:name="_Toc139897875"/>
      <w:r w:rsidRPr="00B20217">
        <w:rPr>
          <w:rFonts w:ascii="Century Schoolbook" w:hAnsi="Century Schoolbook"/>
          <w:noProof/>
          <w:sz w:val="24"/>
          <w:szCs w:val="24"/>
        </w:rPr>
        <mc:AlternateContent>
          <mc:Choice Requires="wps">
            <w:drawing>
              <wp:anchor distT="0" distB="0" distL="114300" distR="114300" simplePos="0" relativeHeight="251678720" behindDoc="0" locked="0" layoutInCell="1" allowOverlap="1">
                <wp:simplePos x="0" y="0"/>
                <wp:positionH relativeFrom="column">
                  <wp:posOffset>-58420</wp:posOffset>
                </wp:positionH>
                <wp:positionV relativeFrom="paragraph">
                  <wp:posOffset>80010</wp:posOffset>
                </wp:positionV>
                <wp:extent cx="3702050" cy="1895475"/>
                <wp:effectExtent l="0" t="0" r="12700" b="28575"/>
                <wp:wrapNone/>
                <wp:docPr id="201" name="Flowchart: Process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2050" cy="189547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444AAAAE" w14:textId="77777777" w:rsidR="00B20217" w:rsidRPr="00750A6D" w:rsidRDefault="00B20217" w:rsidP="00B20217">
                            <w:pPr>
                              <w:jc w:val="center"/>
                              <w:rPr>
                                <w:b/>
                              </w:rPr>
                            </w:pPr>
                            <w:r>
                              <w:rPr>
                                <w:b/>
                              </w:rPr>
                              <w:t>Low/medium r</w:t>
                            </w:r>
                            <w:r w:rsidRPr="00750A6D">
                              <w:rPr>
                                <w:b/>
                              </w:rPr>
                              <w:t>isk</w:t>
                            </w:r>
                          </w:p>
                          <w:p w14:paraId="7F82A12F" w14:textId="77777777" w:rsidR="00B20217" w:rsidRDefault="00B20217" w:rsidP="00B20217">
                            <w:pPr>
                              <w:pStyle w:val="ListParagraph"/>
                              <w:numPr>
                                <w:ilvl w:val="0"/>
                                <w:numId w:val="3"/>
                              </w:numPr>
                            </w:pPr>
                            <w:r>
                              <w:t>Member of staff explains support on offer</w:t>
                            </w:r>
                          </w:p>
                          <w:p w14:paraId="516E8F52" w14:textId="77777777" w:rsidR="00B20217" w:rsidRDefault="00B20217" w:rsidP="00B20217">
                            <w:pPr>
                              <w:pStyle w:val="ListParagraph"/>
                              <w:numPr>
                                <w:ilvl w:val="0"/>
                                <w:numId w:val="3"/>
                              </w:numPr>
                            </w:pPr>
                            <w:r>
                              <w:t>Inform parents/carers unless there is a safeguarding reason not to</w:t>
                            </w:r>
                          </w:p>
                          <w:p w14:paraId="197D1163" w14:textId="77777777" w:rsidR="00B20217" w:rsidRDefault="00B20217" w:rsidP="00B20217">
                            <w:pPr>
                              <w:pStyle w:val="ListParagraph"/>
                              <w:numPr>
                                <w:ilvl w:val="0"/>
                                <w:numId w:val="3"/>
                              </w:numPr>
                            </w:pPr>
                            <w:r>
                              <w:t>Involvement of external professionals (e.g. GP, CAMHS)</w:t>
                            </w:r>
                          </w:p>
                          <w:p w14:paraId="6E10B936" w14:textId="77777777" w:rsidR="00B20217" w:rsidRDefault="00B20217" w:rsidP="00B20217">
                            <w:pPr>
                              <w:pStyle w:val="ListParagraph"/>
                              <w:numPr>
                                <w:ilvl w:val="0"/>
                                <w:numId w:val="3"/>
                              </w:numPr>
                            </w:pPr>
                            <w:r>
                              <w:t>Follow safeguarding procedures if necessary</w:t>
                            </w:r>
                          </w:p>
                          <w:p w14:paraId="129E39F1" w14:textId="77777777" w:rsidR="00B20217" w:rsidRDefault="00B20217" w:rsidP="00B20217">
                            <w:pPr>
                              <w:pStyle w:val="ListParagraph"/>
                              <w:numPr>
                                <w:ilvl w:val="0"/>
                                <w:numId w:val="3"/>
                              </w:numPr>
                            </w:pPr>
                            <w:r>
                              <w:t xml:space="preserve">Referral to internal support – interventions or school-based </w:t>
                            </w:r>
                            <w:r w:rsidRPr="00750A6D">
                              <w:t>counsellor</w:t>
                            </w:r>
                            <w:r>
                              <w:t xml:space="preserve"> </w:t>
                            </w:r>
                          </w:p>
                          <w:p w14:paraId="5B2186A0" w14:textId="77777777" w:rsidR="00B20217" w:rsidRDefault="00B20217" w:rsidP="00B20217">
                            <w:pPr>
                              <w:pStyle w:val="ListParagraph"/>
                              <w:numPr>
                                <w:ilvl w:val="0"/>
                                <w:numId w:val="3"/>
                              </w:numPr>
                            </w:pPr>
                            <w:r>
                              <w:t xml:space="preserve">Set out offer of support in </w:t>
                            </w:r>
                            <w:proofErr w:type="gramStart"/>
                            <w:r>
                              <w:t>an</w:t>
                            </w:r>
                            <w:proofErr w:type="gramEnd"/>
                            <w:r>
                              <w:t xml:space="preserve"> </w:t>
                            </w:r>
                            <w:r w:rsidR="00F063BB">
                              <w:t xml:space="preserve">One Page Profile </w:t>
                            </w:r>
                            <w:r>
                              <w:t>(</w:t>
                            </w:r>
                            <w:r w:rsidR="00F063BB">
                              <w:t>OPP</w:t>
                            </w:r>
                            <w:r>
                              <w:t xml:space="preserve">) (see section </w:t>
                            </w:r>
                            <w:r w:rsidR="00F063BB">
                              <w:t>8</w:t>
                            </w:r>
                            <w:r>
                              <w:t>.4)</w:t>
                            </w:r>
                          </w:p>
                          <w:p w14:paraId="30368B2E" w14:textId="77777777" w:rsidR="00B20217" w:rsidRDefault="00B20217" w:rsidP="00B20217">
                            <w:pPr>
                              <w:pStyle w:val="ListParagraph"/>
                            </w:pPr>
                          </w:p>
                          <w:p w14:paraId="3786427F" w14:textId="77777777" w:rsidR="00B20217" w:rsidRDefault="00B20217" w:rsidP="00B20217"/>
                          <w:p w14:paraId="34B1D35C" w14:textId="77777777" w:rsidR="00B20217" w:rsidRDefault="00B20217" w:rsidP="00B202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01" o:spid="_x0000_s1038" type="#_x0000_t109" style="position:absolute;margin-left:-4.6pt;margin-top:6.3pt;width:291.5pt;height:14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" fillcolor="window" strokecolor="windowText" strokeweight="1pt">
                <v:path arrowok="t"/>
                <v:textbox>
                  <w:txbxContent>
                    <w:p w14:paraId="444AAAAE" w14:textId="77777777" w:rsidR="00B20217" w:rsidRPr="00750A6D" w:rsidRDefault="00B20217" w:rsidP="00B20217">
                      <w:pPr>
                        <w:jc w:val="center"/>
                        <w:rPr>
                          <w:b/>
                        </w:rPr>
                      </w:pPr>
                      <w:r>
                        <w:rPr>
                          <w:b/>
                        </w:rPr>
                        <w:t>Low/medium r</w:t>
                      </w:r>
                      <w:r w:rsidRPr="00750A6D">
                        <w:rPr>
                          <w:b/>
                        </w:rPr>
                        <w:t>isk</w:t>
                      </w:r>
                    </w:p>
                    <w:p w14:paraId="7F82A12F" w14:textId="77777777" w:rsidR="00B20217" w:rsidRDefault="00B20217" w:rsidP="00B20217">
                      <w:pPr>
                        <w:pStyle w:val="ListParagraph"/>
                        <w:numPr>
                          <w:ilvl w:val="0"/>
                          <w:numId w:val="3"/>
                        </w:numPr>
                      </w:pPr>
                      <w:r>
                        <w:t>Member of staff explains support on offer</w:t>
                      </w:r>
                    </w:p>
                    <w:p w14:paraId="516E8F52" w14:textId="77777777" w:rsidR="00B20217" w:rsidRDefault="00B20217" w:rsidP="00B20217">
                      <w:pPr>
                        <w:pStyle w:val="ListParagraph"/>
                        <w:numPr>
                          <w:ilvl w:val="0"/>
                          <w:numId w:val="3"/>
                        </w:numPr>
                      </w:pPr>
                      <w:r>
                        <w:t>Inform parents/carers unless there is a safeguarding reason not to</w:t>
                      </w:r>
                    </w:p>
                    <w:p w14:paraId="197D1163" w14:textId="77777777" w:rsidR="00B20217" w:rsidRDefault="00B20217" w:rsidP="00B20217">
                      <w:pPr>
                        <w:pStyle w:val="ListParagraph"/>
                        <w:numPr>
                          <w:ilvl w:val="0"/>
                          <w:numId w:val="3"/>
                        </w:numPr>
                      </w:pPr>
                      <w:r>
                        <w:t>Involvement of external professionals (e.g. GP, CAMHS)</w:t>
                      </w:r>
                    </w:p>
                    <w:p w14:paraId="6E10B936" w14:textId="77777777" w:rsidR="00B20217" w:rsidRDefault="00B20217" w:rsidP="00B20217">
                      <w:pPr>
                        <w:pStyle w:val="ListParagraph"/>
                        <w:numPr>
                          <w:ilvl w:val="0"/>
                          <w:numId w:val="3"/>
                        </w:numPr>
                      </w:pPr>
                      <w:r>
                        <w:t>Follow safeguarding procedures if necessary</w:t>
                      </w:r>
                    </w:p>
                    <w:p w14:paraId="129E39F1" w14:textId="77777777" w:rsidR="00B20217" w:rsidRDefault="00B20217" w:rsidP="00B20217">
                      <w:pPr>
                        <w:pStyle w:val="ListParagraph"/>
                        <w:numPr>
                          <w:ilvl w:val="0"/>
                          <w:numId w:val="3"/>
                        </w:numPr>
                      </w:pPr>
                      <w:r>
                        <w:t xml:space="preserve">Referral to internal support – interventions or school-based </w:t>
                      </w:r>
                      <w:r w:rsidRPr="00750A6D">
                        <w:t>counsellor</w:t>
                      </w:r>
                      <w:r>
                        <w:t xml:space="preserve"> </w:t>
                      </w:r>
                    </w:p>
                    <w:p w14:paraId="5B2186A0" w14:textId="77777777" w:rsidR="00B20217" w:rsidRDefault="00B20217" w:rsidP="00B20217">
                      <w:pPr>
                        <w:pStyle w:val="ListParagraph"/>
                        <w:numPr>
                          <w:ilvl w:val="0"/>
                          <w:numId w:val="3"/>
                        </w:numPr>
                      </w:pPr>
                      <w:r>
                        <w:t xml:space="preserve">Set out offer of support in </w:t>
                      </w:r>
                      <w:proofErr w:type="gramStart"/>
                      <w:r>
                        <w:t>an</w:t>
                      </w:r>
                      <w:proofErr w:type="gramEnd"/>
                      <w:r>
                        <w:t xml:space="preserve"> </w:t>
                      </w:r>
                      <w:r w:rsidR="00F063BB">
                        <w:t xml:space="preserve">One Page Profile </w:t>
                      </w:r>
                      <w:r>
                        <w:t>(</w:t>
                      </w:r>
                      <w:r w:rsidR="00F063BB">
                        <w:t>OPP</w:t>
                      </w:r>
                      <w:r>
                        <w:t xml:space="preserve">) (see section </w:t>
                      </w:r>
                      <w:r w:rsidR="00F063BB">
                        <w:t>8</w:t>
                      </w:r>
                      <w:r>
                        <w:t>.4)</w:t>
                      </w:r>
                    </w:p>
                    <w:p w14:paraId="30368B2E" w14:textId="77777777" w:rsidR="00B20217" w:rsidRDefault="00B20217" w:rsidP="00B20217">
                      <w:pPr>
                        <w:pStyle w:val="ListParagraph"/>
                      </w:pPr>
                    </w:p>
                    <w:p w14:paraId="3786427F" w14:textId="77777777" w:rsidR="00B20217" w:rsidRDefault="00B20217" w:rsidP="00B20217"/>
                    <w:p w14:paraId="34B1D35C" w14:textId="77777777" w:rsidR="00B20217" w:rsidRDefault="00B20217" w:rsidP="00B20217">
                      <w:pPr>
                        <w:jc w:val="center"/>
                      </w:pPr>
                    </w:p>
                  </w:txbxContent>
                </v:textbox>
              </v:shape>
            </w:pict>
          </mc:Fallback>
        </mc:AlternateContent>
      </w:r>
      <w:bookmarkEnd w:id="52"/>
      <w:bookmarkEnd w:id="53"/>
      <w:bookmarkEnd w:id="54"/>
      <w:bookmarkEnd w:id="55"/>
      <w:bookmarkEnd w:id="56"/>
    </w:p>
    <w:p w14:paraId="2506465E" w14:textId="77777777" w:rsidR="00B20217" w:rsidRPr="00B20217" w:rsidRDefault="00B20217" w:rsidP="00B20217">
      <w:pPr>
        <w:pStyle w:val="Heading1"/>
        <w:rPr>
          <w:rFonts w:ascii="Century Schoolbook" w:hAnsi="Century Schoolbook"/>
          <w:sz w:val="24"/>
          <w:szCs w:val="24"/>
          <w:lang w:eastAsia="en-GB"/>
        </w:rPr>
      </w:pPr>
    </w:p>
    <w:p w14:paraId="7CC644BC" w14:textId="77777777" w:rsidR="00B20217" w:rsidRPr="00B20217" w:rsidRDefault="00B20217" w:rsidP="00B20217">
      <w:pPr>
        <w:pStyle w:val="Heading1"/>
        <w:rPr>
          <w:rFonts w:ascii="Century Schoolbook" w:hAnsi="Century Schoolbook"/>
          <w:sz w:val="24"/>
          <w:szCs w:val="24"/>
          <w:lang w:eastAsia="en-GB"/>
        </w:rPr>
      </w:pPr>
      <w:bookmarkStart w:id="57" w:name="_Toc107305614"/>
      <w:bookmarkStart w:id="58" w:name="_Toc108080097"/>
      <w:bookmarkStart w:id="59" w:name="_Toc108080264"/>
      <w:bookmarkEnd w:id="57"/>
      <w:bookmarkEnd w:id="58"/>
      <w:bookmarkEnd w:id="59"/>
    </w:p>
    <w:p w14:paraId="5D47D02A" w14:textId="77777777" w:rsidR="00B20217" w:rsidRPr="00B20217" w:rsidRDefault="00B20217" w:rsidP="00B20217">
      <w:pPr>
        <w:pStyle w:val="Heading1"/>
        <w:rPr>
          <w:rFonts w:ascii="Century Schoolbook" w:hAnsi="Century Schoolbook"/>
          <w:sz w:val="24"/>
          <w:szCs w:val="24"/>
          <w:lang w:eastAsia="en-GB"/>
        </w:rPr>
      </w:pPr>
      <w:bookmarkStart w:id="60" w:name="_Toc139874903"/>
      <w:bookmarkStart w:id="61" w:name="_Toc139897876"/>
      <w:r w:rsidRPr="00B20217">
        <w:rPr>
          <w:rFonts w:ascii="Century Schoolbook" w:hAnsi="Century Schoolbook"/>
          <w:noProof/>
          <w:sz w:val="24"/>
          <w:szCs w:val="24"/>
        </w:rPr>
        <mc:AlternateContent>
          <mc:Choice Requires="wps">
            <w:drawing>
              <wp:anchor distT="0" distB="0" distL="114300" distR="114300" simplePos="0" relativeHeight="251686912" behindDoc="0" locked="0" layoutInCell="1" allowOverlap="1">
                <wp:simplePos x="0" y="0"/>
                <wp:positionH relativeFrom="column">
                  <wp:posOffset>4852035</wp:posOffset>
                </wp:positionH>
                <wp:positionV relativeFrom="paragraph">
                  <wp:posOffset>355600</wp:posOffset>
                </wp:positionV>
                <wp:extent cx="635000" cy="0"/>
                <wp:effectExtent l="62230" t="6350" r="61595" b="254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35000" cy="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2AD0A106" id="_x0000_t32" coordsize="21600,21600" o:spt="32" o:oned="t" path="m,l21600,21600e" filled="f">
                <v:path arrowok="t" fillok="f" o:connecttype="none"/>
                <o:lock v:ext="edit" shapetype="t"/>
              </v:shapetype>
              <v:shape id="Straight Arrow Connector 3" o:spid="_x0000_s1026" type="#_x0000_t32" style="position:absolute;margin-left:382.05pt;margin-top:28pt;width:50pt;height:0;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" strokeweight="1pt">
                <v:stroke endarrow="block" joinstyle="miter"/>
              </v:shape>
            </w:pict>
          </mc:Fallback>
        </mc:AlternateContent>
      </w:r>
      <w:bookmarkEnd w:id="60"/>
      <w:bookmarkEnd w:id="61"/>
    </w:p>
    <w:p w14:paraId="2709BC71" w14:textId="77777777" w:rsidR="00B20217" w:rsidRPr="00B20217" w:rsidRDefault="00B20217" w:rsidP="00B20217">
      <w:pPr>
        <w:pStyle w:val="Heading1"/>
        <w:rPr>
          <w:rFonts w:ascii="Century Schoolbook" w:hAnsi="Century Schoolbook"/>
          <w:sz w:val="24"/>
          <w:szCs w:val="24"/>
          <w:lang w:eastAsia="en-GB"/>
        </w:rPr>
      </w:pPr>
    </w:p>
    <w:p w14:paraId="3B8F0515" w14:textId="77777777" w:rsidR="00B20217" w:rsidRPr="00B20217" w:rsidRDefault="00B20217" w:rsidP="00B20217">
      <w:pPr>
        <w:pStyle w:val="Heading1"/>
        <w:rPr>
          <w:rFonts w:ascii="Century Schoolbook" w:hAnsi="Century Schoolbook"/>
          <w:sz w:val="24"/>
          <w:szCs w:val="24"/>
          <w:lang w:eastAsia="en-GB"/>
        </w:rPr>
      </w:pPr>
      <w:bookmarkStart w:id="62" w:name="_Toc107305615"/>
      <w:bookmarkStart w:id="63" w:name="_Toc108080098"/>
      <w:bookmarkStart w:id="64" w:name="_Toc108080265"/>
      <w:bookmarkStart w:id="65" w:name="_Toc139874904"/>
      <w:bookmarkStart w:id="66" w:name="_Toc139897877"/>
      <w:r w:rsidRPr="00B20217">
        <w:rPr>
          <w:rFonts w:ascii="Century Schoolbook" w:hAnsi="Century Schoolbook"/>
          <w:noProof/>
          <w:sz w:val="24"/>
          <w:szCs w:val="24"/>
        </w:rPr>
        <mc:AlternateContent>
          <mc:Choice Requires="wps">
            <w:drawing>
              <wp:anchor distT="0" distB="0" distL="114300" distR="114300" simplePos="0" relativeHeight="251684864" behindDoc="0" locked="0" layoutInCell="1" allowOverlap="1">
                <wp:simplePos x="0" y="0"/>
                <wp:positionH relativeFrom="column">
                  <wp:posOffset>4323080</wp:posOffset>
                </wp:positionH>
                <wp:positionV relativeFrom="paragraph">
                  <wp:posOffset>111125</wp:posOffset>
                </wp:positionV>
                <wp:extent cx="1784350" cy="1892300"/>
                <wp:effectExtent l="0" t="0" r="25400" b="12700"/>
                <wp:wrapNone/>
                <wp:docPr id="214" name="Flowchart: Process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350" cy="18923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7850A96B" w14:textId="77777777" w:rsidR="00B20217" w:rsidRDefault="00B20217" w:rsidP="00B20217">
                            <w:pPr>
                              <w:jc w:val="center"/>
                              <w:rPr>
                                <w:b/>
                              </w:rPr>
                            </w:pPr>
                            <w:r>
                              <w:rPr>
                                <w:b/>
                              </w:rPr>
                              <w:t>Upon return to school</w:t>
                            </w:r>
                          </w:p>
                          <w:p w14:paraId="498055B9" w14:textId="77777777" w:rsidR="00B20217" w:rsidRDefault="00B20217" w:rsidP="00B20217">
                            <w:pPr>
                              <w:jc w:val="center"/>
                            </w:pPr>
                            <w:r>
                              <w:t>Have a meeting with parents/carers and pupil (if appropriate) to discuss school-based support on offer</w:t>
                            </w:r>
                          </w:p>
                          <w:p w14:paraId="5B656AC1" w14:textId="77777777" w:rsidR="00B20217" w:rsidRDefault="00B20217" w:rsidP="00B20217">
                            <w:pPr>
                              <w:jc w:val="center"/>
                            </w:pPr>
                            <w:r>
                              <w:t xml:space="preserve">Create an </w:t>
                            </w:r>
                            <w:r w:rsidR="00F063BB">
                              <w:t>OPP</w:t>
                            </w:r>
                            <w:r>
                              <w:t xml:space="preserve"> (see section </w:t>
                            </w:r>
                            <w:r w:rsidR="00F063BB">
                              <w:t>8</w:t>
                            </w:r>
                            <w:r>
                              <w:t>.4)</w:t>
                            </w:r>
                          </w:p>
                          <w:p w14:paraId="5CBD5211" w14:textId="77777777" w:rsidR="00B20217" w:rsidRDefault="00B20217" w:rsidP="00B20217">
                            <w:pPr>
                              <w:jc w:val="center"/>
                            </w:pPr>
                            <w:r>
                              <w:t>Offer to make any referrals if necessary</w:t>
                            </w:r>
                          </w:p>
                          <w:p w14:paraId="66023BDA" w14:textId="77777777" w:rsidR="00B20217" w:rsidRPr="00327AE6" w:rsidRDefault="00B20217" w:rsidP="00B20217">
                            <w:pPr>
                              <w:jc w:val="center"/>
                            </w:pPr>
                          </w:p>
                          <w:p w14:paraId="7EBF06B0" w14:textId="77777777" w:rsidR="00B20217" w:rsidRDefault="00B20217" w:rsidP="00B202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14" o:spid="_x0000_s1039" type="#_x0000_t109" style="position:absolute;margin-left:340.4pt;margin-top:8.75pt;width:140.5pt;height:14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" fillcolor="window" strokecolor="windowText" strokeweight="1pt">
                <v:path arrowok="t"/>
                <v:textbox>
                  <w:txbxContent>
                    <w:p w14:paraId="7850A96B" w14:textId="77777777" w:rsidR="00B20217" w:rsidRDefault="00B20217" w:rsidP="00B20217">
                      <w:pPr>
                        <w:jc w:val="center"/>
                        <w:rPr>
                          <w:b/>
                        </w:rPr>
                      </w:pPr>
                      <w:r>
                        <w:rPr>
                          <w:b/>
                        </w:rPr>
                        <w:t>Upon return to school</w:t>
                      </w:r>
                    </w:p>
                    <w:p w14:paraId="498055B9" w14:textId="77777777" w:rsidR="00B20217" w:rsidRDefault="00B20217" w:rsidP="00B20217">
                      <w:pPr>
                        <w:jc w:val="center"/>
                      </w:pPr>
                      <w:r>
                        <w:t>Have a meeting with parents/carers and pupil (if appropriate) to discuss school-based support on offer</w:t>
                      </w:r>
                    </w:p>
                    <w:p w14:paraId="5B656AC1" w14:textId="77777777" w:rsidR="00B20217" w:rsidRDefault="00B20217" w:rsidP="00B20217">
                      <w:pPr>
                        <w:jc w:val="center"/>
                      </w:pPr>
                      <w:r>
                        <w:t xml:space="preserve">Create an </w:t>
                      </w:r>
                      <w:r w:rsidR="00F063BB">
                        <w:t>OPP</w:t>
                      </w:r>
                      <w:r>
                        <w:t xml:space="preserve"> (see section </w:t>
                      </w:r>
                      <w:r w:rsidR="00F063BB">
                        <w:t>8</w:t>
                      </w:r>
                      <w:r>
                        <w:t>.4)</w:t>
                      </w:r>
                    </w:p>
                    <w:p w14:paraId="5CBD5211" w14:textId="77777777" w:rsidR="00B20217" w:rsidRDefault="00B20217" w:rsidP="00B20217">
                      <w:pPr>
                        <w:jc w:val="center"/>
                      </w:pPr>
                      <w:r>
                        <w:t>Offer to make any referrals if necessary</w:t>
                      </w:r>
                    </w:p>
                    <w:p w14:paraId="66023BDA" w14:textId="77777777" w:rsidR="00B20217" w:rsidRPr="00327AE6" w:rsidRDefault="00B20217" w:rsidP="00B20217">
                      <w:pPr>
                        <w:jc w:val="center"/>
                      </w:pPr>
                    </w:p>
                    <w:p w14:paraId="7EBF06B0" w14:textId="77777777" w:rsidR="00B20217" w:rsidRDefault="00B20217" w:rsidP="00B20217">
                      <w:pPr>
                        <w:jc w:val="center"/>
                      </w:pPr>
                    </w:p>
                  </w:txbxContent>
                </v:textbox>
              </v:shape>
            </w:pict>
          </mc:Fallback>
        </mc:AlternateContent>
      </w:r>
      <w:bookmarkEnd w:id="62"/>
      <w:bookmarkEnd w:id="63"/>
      <w:bookmarkEnd w:id="64"/>
      <w:bookmarkEnd w:id="65"/>
      <w:bookmarkEnd w:id="66"/>
    </w:p>
    <w:p w14:paraId="01708EBE" w14:textId="77777777" w:rsidR="00B20217" w:rsidRPr="00B20217" w:rsidRDefault="00B20217" w:rsidP="00B20217">
      <w:pPr>
        <w:pStyle w:val="Heading1"/>
        <w:rPr>
          <w:rFonts w:ascii="Century Schoolbook" w:hAnsi="Century Schoolbook"/>
          <w:sz w:val="24"/>
          <w:szCs w:val="24"/>
          <w:lang w:eastAsia="en-GB"/>
        </w:rPr>
      </w:pPr>
      <w:bookmarkStart w:id="67" w:name="_Toc107305616"/>
      <w:bookmarkStart w:id="68" w:name="_Toc108080099"/>
      <w:bookmarkStart w:id="69" w:name="_Toc108080266"/>
      <w:bookmarkStart w:id="70" w:name="_Toc139874905"/>
      <w:bookmarkStart w:id="71" w:name="_Toc139897878"/>
      <w:r w:rsidRPr="00B20217">
        <w:rPr>
          <w:rFonts w:ascii="Century Schoolbook" w:hAnsi="Century Schoolbook"/>
          <w:noProof/>
          <w:sz w:val="24"/>
          <w:szCs w:val="24"/>
        </w:rPr>
        <mc:AlternateContent>
          <mc:Choice Requires="wps">
            <w:drawing>
              <wp:anchor distT="0" distB="0" distL="114299" distR="114299" simplePos="0" relativeHeight="251688960" behindDoc="0" locked="0" layoutInCell="1" allowOverlap="1">
                <wp:simplePos x="0" y="0"/>
                <wp:positionH relativeFrom="column">
                  <wp:posOffset>1948179</wp:posOffset>
                </wp:positionH>
                <wp:positionV relativeFrom="paragraph">
                  <wp:posOffset>277495</wp:posOffset>
                </wp:positionV>
                <wp:extent cx="0" cy="353060"/>
                <wp:effectExtent l="76200" t="0" r="76200" b="66040"/>
                <wp:wrapNone/>
                <wp:docPr id="220" name="Straight Arrow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5306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282D98" id="Straight Arrow Connector 220" o:spid="_x0000_s1026" type="#_x0000_t32" style="position:absolute;margin-left:153.4pt;margin-top:21.85pt;width:0;height:27.8pt;flip:x;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" strokecolor="windowText" strokeweight="1pt">
                <v:stroke endarrow="block" joinstyle="miter"/>
                <o:lock v:ext="edit" shapetype="f"/>
              </v:shape>
            </w:pict>
          </mc:Fallback>
        </mc:AlternateContent>
      </w:r>
      <w:bookmarkEnd w:id="67"/>
      <w:bookmarkEnd w:id="68"/>
      <w:bookmarkEnd w:id="69"/>
      <w:bookmarkEnd w:id="70"/>
      <w:bookmarkEnd w:id="71"/>
    </w:p>
    <w:p w14:paraId="5620CBCA" w14:textId="77777777" w:rsidR="00B20217" w:rsidRPr="00B20217" w:rsidRDefault="00B20217" w:rsidP="00B20217">
      <w:pPr>
        <w:pStyle w:val="Heading1"/>
        <w:rPr>
          <w:rFonts w:ascii="Century Schoolbook" w:hAnsi="Century Schoolbook"/>
          <w:sz w:val="24"/>
          <w:szCs w:val="24"/>
          <w:lang w:eastAsia="en-GB"/>
        </w:rPr>
      </w:pPr>
    </w:p>
    <w:p w14:paraId="4336EA23" w14:textId="77777777" w:rsidR="00B20217" w:rsidRPr="00B20217" w:rsidRDefault="00B20217" w:rsidP="00B20217">
      <w:pPr>
        <w:pStyle w:val="Heading1"/>
        <w:rPr>
          <w:rFonts w:ascii="Century Schoolbook" w:hAnsi="Century Schoolbook"/>
          <w:sz w:val="24"/>
          <w:szCs w:val="24"/>
          <w:lang w:eastAsia="en-GB"/>
        </w:rPr>
      </w:pPr>
      <w:bookmarkStart w:id="72" w:name="_Toc107305617"/>
      <w:bookmarkStart w:id="73" w:name="_Toc108080100"/>
      <w:bookmarkStart w:id="74" w:name="_Toc108080267"/>
      <w:bookmarkStart w:id="75" w:name="_Toc139874906"/>
      <w:bookmarkStart w:id="76" w:name="_Toc139897879"/>
      <w:r w:rsidRPr="00B20217">
        <w:rPr>
          <w:rFonts w:ascii="Century Schoolbook" w:hAnsi="Century Schoolbook"/>
          <w:noProof/>
          <w:sz w:val="24"/>
          <w:szCs w:val="24"/>
        </w:rPr>
        <mc:AlternateContent>
          <mc:Choice Requires="wps">
            <w:drawing>
              <wp:anchor distT="0" distB="0" distL="114300" distR="114300" simplePos="0" relativeHeight="251675648" behindDoc="0" locked="0" layoutInCell="1" allowOverlap="1">
                <wp:simplePos x="0" y="0"/>
                <wp:positionH relativeFrom="column">
                  <wp:posOffset>214630</wp:posOffset>
                </wp:positionH>
                <wp:positionV relativeFrom="paragraph">
                  <wp:posOffset>88265</wp:posOffset>
                </wp:positionV>
                <wp:extent cx="3381375" cy="450850"/>
                <wp:effectExtent l="0" t="0" r="28575" b="25400"/>
                <wp:wrapNone/>
                <wp:docPr id="198" name="Flowchart: Process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1375" cy="45085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4D523439" w14:textId="77777777" w:rsidR="00B20217" w:rsidRDefault="00B20217" w:rsidP="00B20217">
                            <w:pPr>
                              <w:jc w:val="center"/>
                            </w:pPr>
                            <w:r>
                              <w:t>DSL and member of staff debrief and make sure all information has been recorded confidentially</w:t>
                            </w:r>
                          </w:p>
                          <w:p w14:paraId="65AA5CED" w14:textId="77777777" w:rsidR="00B20217" w:rsidRPr="00750A6D" w:rsidRDefault="00B20217" w:rsidP="00B202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98" o:spid="_x0000_s1040" type="#_x0000_t109" style="position:absolute;margin-left:16.9pt;margin-top:6.95pt;width:266.25pt;height: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" fillcolor="window" strokecolor="windowText" strokeweight="1pt">
                <v:path arrowok="t"/>
                <v:textbox>
                  <w:txbxContent>
                    <w:p w14:paraId="4D523439" w14:textId="77777777" w:rsidR="00B20217" w:rsidRDefault="00B20217" w:rsidP="00B20217">
                      <w:pPr>
                        <w:jc w:val="center"/>
                      </w:pPr>
                      <w:r>
                        <w:t>DSL and member of staff debrief and make sure all information has been recorded confidentially</w:t>
                      </w:r>
                    </w:p>
                    <w:p w14:paraId="65AA5CED" w14:textId="77777777" w:rsidR="00B20217" w:rsidRPr="00750A6D" w:rsidRDefault="00B20217" w:rsidP="00B20217">
                      <w:pPr>
                        <w:jc w:val="center"/>
                      </w:pPr>
                    </w:p>
                  </w:txbxContent>
                </v:textbox>
              </v:shape>
            </w:pict>
          </mc:Fallback>
        </mc:AlternateContent>
      </w:r>
      <w:bookmarkEnd w:id="72"/>
      <w:bookmarkEnd w:id="73"/>
      <w:bookmarkEnd w:id="74"/>
      <w:bookmarkEnd w:id="75"/>
      <w:bookmarkEnd w:id="76"/>
    </w:p>
    <w:p w14:paraId="53BBD15B" w14:textId="77777777" w:rsidR="00B20217" w:rsidRPr="00B20217" w:rsidRDefault="00B20217" w:rsidP="00B20217">
      <w:pPr>
        <w:pStyle w:val="Heading1"/>
        <w:rPr>
          <w:rFonts w:ascii="Century Schoolbook" w:hAnsi="Century Schoolbook"/>
          <w:sz w:val="24"/>
          <w:szCs w:val="24"/>
          <w:lang w:eastAsia="en-GB"/>
        </w:rPr>
      </w:pPr>
      <w:bookmarkStart w:id="77" w:name="_Toc107305618"/>
      <w:bookmarkStart w:id="78" w:name="_Toc108080101"/>
      <w:bookmarkStart w:id="79" w:name="_Toc108080268"/>
      <w:bookmarkStart w:id="80" w:name="_Toc139874907"/>
      <w:bookmarkStart w:id="81" w:name="_Toc139897880"/>
      <w:r w:rsidRPr="00B20217">
        <w:rPr>
          <w:rFonts w:ascii="Century Schoolbook" w:hAnsi="Century Schoolbook"/>
          <w:noProof/>
          <w:sz w:val="24"/>
          <w:szCs w:val="24"/>
        </w:rPr>
        <mc:AlternateContent>
          <mc:Choice Requires="wps">
            <w:drawing>
              <wp:anchor distT="0" distB="0" distL="114299" distR="114299" simplePos="0" relativeHeight="251681792" behindDoc="0" locked="0" layoutInCell="1" allowOverlap="1">
                <wp:simplePos x="0" y="0"/>
                <wp:positionH relativeFrom="column">
                  <wp:posOffset>1946909</wp:posOffset>
                </wp:positionH>
                <wp:positionV relativeFrom="paragraph">
                  <wp:posOffset>259080</wp:posOffset>
                </wp:positionV>
                <wp:extent cx="0" cy="407035"/>
                <wp:effectExtent l="76200" t="0" r="57150" b="50165"/>
                <wp:wrapNone/>
                <wp:docPr id="208" name="Straight Arrow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703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D23FA1" id="Straight Arrow Connector 208" o:spid="_x0000_s1026" type="#_x0000_t32" style="position:absolute;margin-left:153.3pt;margin-top:20.4pt;width:0;height:32.0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" strokecolor="windowText" strokeweight="1pt">
                <v:stroke endarrow="block" joinstyle="miter"/>
                <o:lock v:ext="edit" shapetype="f"/>
              </v:shape>
            </w:pict>
          </mc:Fallback>
        </mc:AlternateContent>
      </w:r>
      <w:bookmarkEnd w:id="77"/>
      <w:bookmarkEnd w:id="78"/>
      <w:bookmarkEnd w:id="79"/>
      <w:bookmarkEnd w:id="80"/>
      <w:bookmarkEnd w:id="81"/>
    </w:p>
    <w:p w14:paraId="675B610E" w14:textId="77777777" w:rsidR="00B20217" w:rsidRPr="00B20217" w:rsidRDefault="00B20217" w:rsidP="00B20217">
      <w:pPr>
        <w:pStyle w:val="Heading1"/>
        <w:rPr>
          <w:rFonts w:ascii="Century Schoolbook" w:hAnsi="Century Schoolbook"/>
          <w:sz w:val="24"/>
          <w:szCs w:val="24"/>
          <w:lang w:eastAsia="en-GB"/>
        </w:rPr>
      </w:pPr>
      <w:bookmarkStart w:id="82" w:name="_Toc107305619"/>
      <w:bookmarkStart w:id="83" w:name="_Toc108080102"/>
      <w:bookmarkStart w:id="84" w:name="_Toc108080269"/>
      <w:bookmarkStart w:id="85" w:name="_Toc139874908"/>
      <w:bookmarkStart w:id="86" w:name="_Toc139897881"/>
      <w:r w:rsidRPr="00B20217">
        <w:rPr>
          <w:rFonts w:ascii="Century Schoolbook" w:hAnsi="Century Schoolbook"/>
          <w:noProof/>
          <w:sz w:val="24"/>
          <w:szCs w:val="24"/>
        </w:rPr>
        <mc:AlternateContent>
          <mc:Choice Requires="wps">
            <w:drawing>
              <wp:anchor distT="0" distB="0" distL="114300" distR="114300" simplePos="0" relativeHeight="251689984" behindDoc="0" locked="0" layoutInCell="1" allowOverlap="1">
                <wp:simplePos x="0" y="0"/>
                <wp:positionH relativeFrom="column">
                  <wp:posOffset>3710305</wp:posOffset>
                </wp:positionH>
                <wp:positionV relativeFrom="paragraph">
                  <wp:posOffset>127635</wp:posOffset>
                </wp:positionV>
                <wp:extent cx="612775" cy="473075"/>
                <wp:effectExtent l="38100" t="0" r="15875" b="98425"/>
                <wp:wrapNone/>
                <wp:docPr id="224" name="Connector: Elbow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775" cy="473075"/>
                        </a:xfrm>
                        <a:prstGeom prst="bentConnector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4EA214" id="Connector: Elbow 224" o:spid="_x0000_s1026" type="#_x0000_t34" style="position:absolute;margin-left:292.15pt;margin-top:10.05pt;width:48.25pt;height:37.2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" strokecolor="windowText" strokeweight="1pt">
                <v:stroke endarrow="block"/>
                <o:lock v:ext="edit" shapetype="f"/>
              </v:shape>
            </w:pict>
          </mc:Fallback>
        </mc:AlternateContent>
      </w:r>
      <w:bookmarkEnd w:id="82"/>
      <w:bookmarkEnd w:id="83"/>
      <w:bookmarkEnd w:id="84"/>
      <w:bookmarkEnd w:id="85"/>
      <w:bookmarkEnd w:id="86"/>
    </w:p>
    <w:p w14:paraId="37A73D7D" w14:textId="77777777" w:rsidR="00B20217" w:rsidRPr="00B20217" w:rsidRDefault="00B20217" w:rsidP="00B20217">
      <w:pPr>
        <w:pStyle w:val="Heading1"/>
        <w:rPr>
          <w:rFonts w:ascii="Century Schoolbook" w:hAnsi="Century Schoolbook"/>
          <w:sz w:val="24"/>
          <w:szCs w:val="24"/>
          <w:lang w:eastAsia="en-GB"/>
        </w:rPr>
      </w:pPr>
      <w:bookmarkStart w:id="87" w:name="_Toc107305620"/>
      <w:bookmarkStart w:id="88" w:name="_Toc108080103"/>
      <w:bookmarkStart w:id="89" w:name="_Toc108080270"/>
      <w:bookmarkStart w:id="90" w:name="_Toc139874909"/>
      <w:bookmarkStart w:id="91" w:name="_Toc139897882"/>
      <w:r w:rsidRPr="00B20217">
        <w:rPr>
          <w:rFonts w:ascii="Century Schoolbook" w:hAnsi="Century Schoolbook"/>
          <w:noProof/>
          <w:sz w:val="24"/>
          <w:szCs w:val="24"/>
        </w:rPr>
        <mc:AlternateContent>
          <mc:Choice Requires="wps">
            <w:drawing>
              <wp:anchor distT="0" distB="0" distL="114300" distR="114300" simplePos="0" relativeHeight="251677696" behindDoc="0" locked="0" layoutInCell="1" allowOverlap="1">
                <wp:simplePos x="0" y="0"/>
                <wp:positionH relativeFrom="column">
                  <wp:posOffset>333375</wp:posOffset>
                </wp:positionH>
                <wp:positionV relativeFrom="paragraph">
                  <wp:posOffset>130174</wp:posOffset>
                </wp:positionV>
                <wp:extent cx="3381375" cy="619125"/>
                <wp:effectExtent l="0" t="0" r="28575" b="28575"/>
                <wp:wrapNone/>
                <wp:docPr id="200" name="Flowchart: Process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1375" cy="6191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7B2E07ED" w14:textId="77777777" w:rsidR="00B20217" w:rsidRPr="00750A6D" w:rsidRDefault="00B20217" w:rsidP="00B20217">
                            <w:r>
                              <w:t>Review progress with pupil and make adaptations to support offer if necessary. If progress isn’t being made, repeat the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00" o:spid="_x0000_s1041" type="#_x0000_t109" style="position:absolute;margin-left:26.25pt;margin-top:10.25pt;width:266.25pt;height:4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" fillcolor="window" strokecolor="windowText" strokeweight="1pt">
                <v:path arrowok="t"/>
                <v:textbox>
                  <w:txbxContent>
                    <w:p w14:paraId="7B2E07ED" w14:textId="77777777" w:rsidR="00B20217" w:rsidRPr="00750A6D" w:rsidRDefault="00B20217" w:rsidP="00B20217">
                      <w:r>
                        <w:t>Review progress with pupil and make adaptations to support offer if necessary. If progress isn’t being made, repeat the procedure</w:t>
                      </w:r>
                    </w:p>
                  </w:txbxContent>
                </v:textbox>
              </v:shape>
            </w:pict>
          </mc:Fallback>
        </mc:AlternateContent>
      </w:r>
      <w:bookmarkEnd w:id="87"/>
      <w:bookmarkEnd w:id="88"/>
      <w:bookmarkEnd w:id="89"/>
      <w:bookmarkEnd w:id="90"/>
      <w:bookmarkEnd w:id="91"/>
    </w:p>
    <w:p w14:paraId="2FF30FFA" w14:textId="77777777" w:rsidR="00B20217" w:rsidRPr="00B20217" w:rsidRDefault="00B20217" w:rsidP="00B20217">
      <w:pPr>
        <w:pStyle w:val="4Bulletedcopyblue"/>
        <w:numPr>
          <w:ilvl w:val="0"/>
          <w:numId w:val="0"/>
        </w:numPr>
        <w:ind w:left="340" w:hanging="170"/>
        <w:rPr>
          <w:rFonts w:ascii="Century Schoolbook" w:hAnsi="Century Schoolbook"/>
          <w:sz w:val="24"/>
          <w:szCs w:val="24"/>
          <w:lang w:val="en-GB"/>
        </w:rPr>
      </w:pPr>
    </w:p>
    <w:p w14:paraId="1AB8AD7C" w14:textId="77777777" w:rsidR="008B40B2" w:rsidRDefault="008B40B2" w:rsidP="00B20217">
      <w:pPr>
        <w:pStyle w:val="Heading1"/>
        <w:rPr>
          <w:rFonts w:ascii="Century Schoolbook" w:hAnsi="Century Schoolbook"/>
          <w:sz w:val="24"/>
          <w:szCs w:val="24"/>
        </w:rPr>
      </w:pPr>
      <w:bookmarkStart w:id="92" w:name="_Toc139897883"/>
    </w:p>
    <w:p w14:paraId="39E42259" w14:textId="77777777" w:rsidR="008B40B2" w:rsidRDefault="008B40B2" w:rsidP="00B20217">
      <w:pPr>
        <w:pStyle w:val="Heading1"/>
        <w:rPr>
          <w:rFonts w:ascii="Century Schoolbook" w:hAnsi="Century Schoolbook"/>
          <w:sz w:val="24"/>
          <w:szCs w:val="24"/>
        </w:rPr>
      </w:pPr>
    </w:p>
    <w:p w14:paraId="000681EF" w14:textId="77777777" w:rsidR="00B20217" w:rsidRPr="008B40B2" w:rsidRDefault="00B20217" w:rsidP="00B20217">
      <w:pPr>
        <w:pStyle w:val="Heading1"/>
        <w:rPr>
          <w:rFonts w:ascii="Century Schoolbook" w:eastAsia="Times New Roman" w:hAnsi="Century Schoolbook"/>
          <w:color w:val="auto"/>
          <w:sz w:val="24"/>
          <w:szCs w:val="24"/>
          <w:lang w:eastAsia="en-GB"/>
        </w:rPr>
      </w:pPr>
      <w:r w:rsidRPr="008B40B2">
        <w:rPr>
          <w:rFonts w:ascii="Century Schoolbook" w:hAnsi="Century Schoolbook"/>
          <w:color w:val="auto"/>
          <w:sz w:val="24"/>
          <w:szCs w:val="24"/>
        </w:rPr>
        <w:lastRenderedPageBreak/>
        <w:t>5. Warning signs</w:t>
      </w:r>
      <w:bookmarkEnd w:id="92"/>
    </w:p>
    <w:p w14:paraId="14B359E3" w14:textId="77777777" w:rsidR="00B20217" w:rsidRPr="00B20217" w:rsidRDefault="00B20217" w:rsidP="00B20217">
      <w:pPr>
        <w:pStyle w:val="1bodycopy10pt"/>
        <w:rPr>
          <w:rFonts w:ascii="Century Schoolbook" w:hAnsi="Century Schoolbook"/>
          <w:sz w:val="24"/>
          <w:lang w:val="en-GB"/>
        </w:rPr>
      </w:pPr>
      <w:r w:rsidRPr="00B20217">
        <w:rPr>
          <w:rFonts w:ascii="Century Schoolbook" w:hAnsi="Century Schoolbook"/>
          <w:sz w:val="24"/>
          <w:lang w:val="en-GB"/>
        </w:rPr>
        <w:t>All staff will be on the lookout for signs that a pupil's mental health is deteriorating. Some warning signs include:</w:t>
      </w:r>
    </w:p>
    <w:p w14:paraId="3F8C0573"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Changes in:</w:t>
      </w:r>
    </w:p>
    <w:p w14:paraId="79B9E5CF" w14:textId="77777777" w:rsidR="00B20217" w:rsidRPr="00B20217" w:rsidRDefault="00B20217" w:rsidP="00B20217">
      <w:pPr>
        <w:pStyle w:val="Bulletedcopylevel2"/>
        <w:rPr>
          <w:rFonts w:ascii="Century Schoolbook" w:hAnsi="Century Schoolbook"/>
          <w:sz w:val="24"/>
          <w:lang w:val="en-GB"/>
        </w:rPr>
      </w:pPr>
      <w:r w:rsidRPr="00B20217">
        <w:rPr>
          <w:rFonts w:ascii="Century Schoolbook" w:hAnsi="Century Schoolbook"/>
          <w:sz w:val="24"/>
          <w:lang w:val="en-GB"/>
        </w:rPr>
        <w:t>Mood or energy level </w:t>
      </w:r>
    </w:p>
    <w:p w14:paraId="6BB22671" w14:textId="77777777" w:rsidR="00B20217" w:rsidRPr="00B20217" w:rsidRDefault="00B20217" w:rsidP="00B20217">
      <w:pPr>
        <w:pStyle w:val="Bulletedcopylevel2"/>
        <w:rPr>
          <w:rFonts w:ascii="Century Schoolbook" w:hAnsi="Century Schoolbook"/>
          <w:sz w:val="24"/>
          <w:lang w:val="en-GB"/>
        </w:rPr>
      </w:pPr>
      <w:r w:rsidRPr="00B20217">
        <w:rPr>
          <w:rFonts w:ascii="Century Schoolbook" w:hAnsi="Century Schoolbook"/>
          <w:sz w:val="24"/>
          <w:lang w:val="en-GB"/>
        </w:rPr>
        <w:t>Eating or sleeping patterns</w:t>
      </w:r>
    </w:p>
    <w:p w14:paraId="2C799ACA" w14:textId="77777777" w:rsidR="00B20217" w:rsidRPr="00B20217" w:rsidRDefault="00B20217" w:rsidP="00B20217">
      <w:pPr>
        <w:pStyle w:val="Bulletedcopylevel2"/>
        <w:rPr>
          <w:rFonts w:ascii="Century Schoolbook" w:hAnsi="Century Schoolbook"/>
          <w:sz w:val="24"/>
          <w:lang w:val="en-GB"/>
        </w:rPr>
      </w:pPr>
      <w:r w:rsidRPr="00B20217">
        <w:rPr>
          <w:rFonts w:ascii="Century Schoolbook" w:hAnsi="Century Schoolbook"/>
          <w:sz w:val="24"/>
          <w:lang w:val="en-GB"/>
        </w:rPr>
        <w:t>Attitude in lessons or academic attainment</w:t>
      </w:r>
    </w:p>
    <w:p w14:paraId="5033F3D9" w14:textId="77777777" w:rsidR="00B20217" w:rsidRPr="00B20217" w:rsidRDefault="00B20217" w:rsidP="00B20217">
      <w:pPr>
        <w:pStyle w:val="Bulletedcopylevel2"/>
        <w:rPr>
          <w:rFonts w:ascii="Century Schoolbook" w:hAnsi="Century Schoolbook"/>
          <w:sz w:val="24"/>
          <w:lang w:val="en-GB"/>
        </w:rPr>
      </w:pPr>
      <w:r w:rsidRPr="00B20217">
        <w:rPr>
          <w:rFonts w:ascii="Century Schoolbook" w:hAnsi="Century Schoolbook"/>
          <w:sz w:val="24"/>
          <w:lang w:val="en-GB"/>
        </w:rPr>
        <w:t>Level of personal hygiene</w:t>
      </w:r>
    </w:p>
    <w:p w14:paraId="741EBC12"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Social isolation</w:t>
      </w:r>
    </w:p>
    <w:p w14:paraId="5A22027D"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Poor attendance or punctuality</w:t>
      </w:r>
    </w:p>
    <w:p w14:paraId="65C64A4D"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Expressing feelings of hopelessness, anxiety, worthlessness or feeling like a failure</w:t>
      </w:r>
    </w:p>
    <w:p w14:paraId="031D6476"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Abuse of drugs or alcohol</w:t>
      </w:r>
    </w:p>
    <w:p w14:paraId="19A3B958"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Rapid weight loss or gain</w:t>
      </w:r>
    </w:p>
    <w:p w14:paraId="390A1A78"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Secretive behaviour</w:t>
      </w:r>
    </w:p>
    <w:p w14:paraId="53A65299"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Covering parts of the body that they wouldn’t have previously</w:t>
      </w:r>
    </w:p>
    <w:p w14:paraId="2EBB8BBA"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Refusing to participate in P.E. or being secretive when changing clothes </w:t>
      </w:r>
    </w:p>
    <w:p w14:paraId="6BEC37BC"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Physical pain or nausea with no obvious cause</w:t>
      </w:r>
    </w:p>
    <w:p w14:paraId="602306FB"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Physical injuries that appear to be self-inflicted </w:t>
      </w:r>
    </w:p>
    <w:p w14:paraId="3ACFA360"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Talking or joking about self-harm or suicide </w:t>
      </w:r>
    </w:p>
    <w:p w14:paraId="4ABB6BB2" w14:textId="77777777" w:rsidR="00B20217" w:rsidRPr="00B20217" w:rsidRDefault="00B20217" w:rsidP="00B20217">
      <w:pPr>
        <w:pStyle w:val="Heading1"/>
        <w:rPr>
          <w:rFonts w:ascii="Century Schoolbook" w:hAnsi="Century Schoolbook"/>
          <w:sz w:val="24"/>
          <w:szCs w:val="24"/>
        </w:rPr>
      </w:pPr>
    </w:p>
    <w:p w14:paraId="131F72FE" w14:textId="77777777" w:rsidR="00B20217" w:rsidRPr="008B40B2" w:rsidRDefault="00B20217" w:rsidP="00B20217">
      <w:pPr>
        <w:pStyle w:val="Heading1"/>
        <w:rPr>
          <w:rFonts w:ascii="Century Schoolbook" w:eastAsia="Times New Roman" w:hAnsi="Century Schoolbook"/>
          <w:color w:val="auto"/>
          <w:sz w:val="24"/>
          <w:szCs w:val="24"/>
          <w:lang w:eastAsia="en-GB"/>
        </w:rPr>
      </w:pPr>
      <w:bookmarkStart w:id="93" w:name="_Toc139897884"/>
      <w:r w:rsidRPr="008B40B2">
        <w:rPr>
          <w:rFonts w:ascii="Century Schoolbook" w:hAnsi="Century Schoolbook"/>
          <w:color w:val="auto"/>
          <w:sz w:val="24"/>
          <w:szCs w:val="24"/>
        </w:rPr>
        <w:t>6. Managing disclosures</w:t>
      </w:r>
      <w:bookmarkEnd w:id="93"/>
      <w:r w:rsidRPr="008B40B2">
        <w:rPr>
          <w:rFonts w:ascii="Century Schoolbook" w:hAnsi="Century Schoolbook"/>
          <w:color w:val="auto"/>
          <w:sz w:val="24"/>
          <w:szCs w:val="24"/>
        </w:rPr>
        <w:t> </w:t>
      </w:r>
    </w:p>
    <w:p w14:paraId="388B4042" w14:textId="77777777" w:rsidR="00B20217" w:rsidRPr="00B20217" w:rsidRDefault="00B20217" w:rsidP="00B20217">
      <w:pPr>
        <w:pStyle w:val="NormalWeb"/>
        <w:spacing w:before="0" w:beforeAutospacing="0" w:after="120" w:afterAutospacing="0"/>
        <w:rPr>
          <w:rFonts w:ascii="Century Schoolbook" w:hAnsi="Century Schoolbook"/>
        </w:rPr>
      </w:pPr>
      <w:r w:rsidRPr="00B20217">
        <w:rPr>
          <w:rStyle w:val="1bodycopy10ptChar"/>
          <w:rFonts w:ascii="Century Schoolbook" w:hAnsi="Century Schoolbook" w:cs="Arial"/>
          <w:sz w:val="24"/>
        </w:rPr>
        <w:t>If a pupil makes a disclosure about themselves</w:t>
      </w:r>
      <w:r w:rsidRPr="00B20217">
        <w:rPr>
          <w:rFonts w:ascii="Century Schoolbook" w:hAnsi="Century Schoolbook" w:cs="Arial"/>
          <w:color w:val="000000"/>
        </w:rPr>
        <w:t xml:space="preserve"> or a peer to a member of staff, staff should remain calm, non-judgmental and reassuring.</w:t>
      </w:r>
    </w:p>
    <w:p w14:paraId="512CF07A" w14:textId="77777777" w:rsidR="00B20217" w:rsidRPr="00B20217" w:rsidRDefault="00B20217" w:rsidP="00B20217">
      <w:pPr>
        <w:pStyle w:val="NormalWeb"/>
        <w:spacing w:before="0" w:beforeAutospacing="0" w:after="120" w:afterAutospacing="0"/>
        <w:rPr>
          <w:rFonts w:ascii="Century Schoolbook" w:hAnsi="Century Schoolbook"/>
        </w:rPr>
      </w:pPr>
      <w:r w:rsidRPr="00B20217">
        <w:rPr>
          <w:rFonts w:ascii="Century Schoolbook" w:hAnsi="Century Schoolbook" w:cs="Arial"/>
          <w:color w:val="000000"/>
        </w:rPr>
        <w:t>Staff will focus on the pupil’s emotional and physical safety, rather than trying to find out why they are feeling that way or offering advice.</w:t>
      </w:r>
    </w:p>
    <w:p w14:paraId="4412639E" w14:textId="77777777" w:rsidR="00B20217" w:rsidRPr="00B20217" w:rsidRDefault="00B20217" w:rsidP="00B20217">
      <w:pPr>
        <w:pStyle w:val="NormalWeb"/>
        <w:spacing w:before="0" w:beforeAutospacing="0" w:after="120" w:afterAutospacing="0"/>
        <w:rPr>
          <w:rFonts w:ascii="Century Schoolbook" w:hAnsi="Century Schoolbook"/>
        </w:rPr>
      </w:pPr>
      <w:r w:rsidRPr="00B20217">
        <w:rPr>
          <w:rFonts w:ascii="Century Schoolbook" w:hAnsi="Century Schoolbook" w:cs="Arial"/>
          <w:color w:val="000000"/>
        </w:rPr>
        <w:t xml:space="preserve">Staff will always follow </w:t>
      </w:r>
      <w:r w:rsidRPr="00B20217">
        <w:rPr>
          <w:rStyle w:val="1bodycopy10ptChar"/>
          <w:rFonts w:ascii="Century Schoolbook" w:hAnsi="Century Schoolbook" w:cs="Arial"/>
          <w:sz w:val="24"/>
        </w:rPr>
        <w:t>our school’s safeguarding</w:t>
      </w:r>
      <w:r w:rsidRPr="00B20217">
        <w:rPr>
          <w:rFonts w:ascii="Century Schoolbook" w:hAnsi="Century Schoolbook" w:cs="Arial"/>
          <w:color w:val="000000"/>
        </w:rPr>
        <w:t xml:space="preserve"> policy and pass on all concerns to the </w:t>
      </w:r>
      <w:r w:rsidRPr="008B40B2">
        <w:rPr>
          <w:rFonts w:ascii="Century Schoolbook" w:hAnsi="Century Schoolbook" w:cs="Arial"/>
          <w:color w:val="000000"/>
        </w:rPr>
        <w:t>DSL</w:t>
      </w:r>
      <w:r w:rsidR="008B40B2" w:rsidRPr="008B40B2">
        <w:rPr>
          <w:rFonts w:ascii="Century Schoolbook" w:hAnsi="Century Schoolbook" w:cs="Arial"/>
          <w:color w:val="000000"/>
        </w:rPr>
        <w:t xml:space="preserve">.  </w:t>
      </w:r>
      <w:r w:rsidRPr="00B20217">
        <w:rPr>
          <w:rFonts w:ascii="Century Schoolbook" w:hAnsi="Century Schoolbook" w:cs="Arial"/>
          <w:color w:val="000000"/>
        </w:rPr>
        <w:t>All disclosures are recorded and stored in the pupil’s</w:t>
      </w:r>
      <w:r w:rsidRPr="00B20217">
        <w:rPr>
          <w:rFonts w:ascii="Century Schoolbook" w:hAnsi="Century Schoolbook" w:cs="Arial"/>
          <w:color w:val="B5082E"/>
        </w:rPr>
        <w:t xml:space="preserve"> </w:t>
      </w:r>
      <w:r w:rsidRPr="00B20217">
        <w:rPr>
          <w:rFonts w:ascii="Century Schoolbook" w:hAnsi="Century Schoolbook" w:cs="Arial"/>
          <w:color w:val="000000"/>
        </w:rPr>
        <w:t>confidential child protection file. </w:t>
      </w:r>
    </w:p>
    <w:p w14:paraId="10848270" w14:textId="77777777" w:rsidR="00B20217" w:rsidRPr="00B20217" w:rsidRDefault="00B20217" w:rsidP="00B20217">
      <w:pPr>
        <w:pStyle w:val="NormalWeb"/>
        <w:spacing w:before="0" w:beforeAutospacing="0" w:after="120" w:afterAutospacing="0"/>
        <w:rPr>
          <w:rFonts w:ascii="Century Schoolbook" w:hAnsi="Century Schoolbook"/>
        </w:rPr>
      </w:pPr>
      <w:r w:rsidRPr="00B20217">
        <w:rPr>
          <w:rFonts w:ascii="Century Schoolbook" w:hAnsi="Century Schoolbook" w:cs="Arial"/>
          <w:color w:val="000000"/>
        </w:rPr>
        <w:t>When making a record of a disclosure, staff will include:</w:t>
      </w:r>
    </w:p>
    <w:p w14:paraId="468CB497"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The full name of the member of staff who is making the record</w:t>
      </w:r>
    </w:p>
    <w:p w14:paraId="1EF8DDA6"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 xml:space="preserve">The full name of the </w:t>
      </w:r>
      <w:r w:rsidRPr="00B20217">
        <w:rPr>
          <w:rStyle w:val="1bodycopy10ptChar"/>
          <w:rFonts w:ascii="Century Schoolbook" w:hAnsi="Century Schoolbook"/>
          <w:sz w:val="24"/>
          <w:lang w:val="en-GB"/>
        </w:rPr>
        <w:t>pupil(s) involved</w:t>
      </w:r>
    </w:p>
    <w:p w14:paraId="4C5BE625"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The date, time and location of the disclosure </w:t>
      </w:r>
    </w:p>
    <w:p w14:paraId="7C990629"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The context in which the disclosure was made</w:t>
      </w:r>
    </w:p>
    <w:p w14:paraId="158E423E"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Any questions asked or support offered by the member of staff</w:t>
      </w:r>
    </w:p>
    <w:p w14:paraId="0D8FF501" w14:textId="77777777" w:rsidR="00B20217" w:rsidRPr="00B20217" w:rsidRDefault="00B20217" w:rsidP="00B20217">
      <w:pPr>
        <w:pStyle w:val="4Bulletedcopyblue"/>
        <w:numPr>
          <w:ilvl w:val="0"/>
          <w:numId w:val="0"/>
        </w:numPr>
        <w:ind w:left="170"/>
        <w:rPr>
          <w:rFonts w:ascii="Century Schoolbook" w:hAnsi="Century Schoolbook"/>
          <w:sz w:val="24"/>
          <w:szCs w:val="24"/>
          <w:lang w:val="en-GB"/>
        </w:rPr>
      </w:pPr>
    </w:p>
    <w:p w14:paraId="66B6EED8" w14:textId="77777777" w:rsidR="00B20217" w:rsidRPr="00AA02F5" w:rsidRDefault="00B20217" w:rsidP="00B20217">
      <w:pPr>
        <w:pStyle w:val="Heading1"/>
        <w:rPr>
          <w:rFonts w:ascii="Century Schoolbook" w:eastAsia="Times New Roman" w:hAnsi="Century Schoolbook"/>
          <w:color w:val="auto"/>
          <w:sz w:val="24"/>
          <w:szCs w:val="24"/>
          <w:lang w:eastAsia="en-GB"/>
        </w:rPr>
      </w:pPr>
      <w:bookmarkStart w:id="94" w:name="_Toc139897885"/>
      <w:r w:rsidRPr="00AA02F5">
        <w:rPr>
          <w:rFonts w:ascii="Century Schoolbook" w:hAnsi="Century Schoolbook"/>
          <w:color w:val="auto"/>
          <w:sz w:val="24"/>
          <w:szCs w:val="24"/>
        </w:rPr>
        <w:lastRenderedPageBreak/>
        <w:t>7. Confidentiality</w:t>
      </w:r>
      <w:bookmarkEnd w:id="94"/>
      <w:r w:rsidRPr="00AA02F5">
        <w:rPr>
          <w:rFonts w:ascii="Century Schoolbook" w:hAnsi="Century Schoolbook"/>
          <w:color w:val="auto"/>
          <w:sz w:val="24"/>
          <w:szCs w:val="24"/>
        </w:rPr>
        <w:t> </w:t>
      </w:r>
    </w:p>
    <w:p w14:paraId="12F5B940" w14:textId="77777777" w:rsidR="00B20217" w:rsidRPr="00B20217" w:rsidRDefault="00B20217" w:rsidP="00B20217">
      <w:pPr>
        <w:pStyle w:val="NormalWeb"/>
        <w:spacing w:before="0" w:beforeAutospacing="0" w:after="120" w:afterAutospacing="0"/>
        <w:rPr>
          <w:rFonts w:ascii="Century Schoolbook" w:hAnsi="Century Schoolbook"/>
        </w:rPr>
      </w:pPr>
      <w:r w:rsidRPr="00B20217">
        <w:rPr>
          <w:rFonts w:ascii="Century Schoolbook" w:hAnsi="Century Schoolbook" w:cs="Arial"/>
          <w:color w:val="000000"/>
        </w:rPr>
        <w:t xml:space="preserve">Staff will not promise a pupil that they </w:t>
      </w:r>
      <w:r w:rsidRPr="00B20217">
        <w:rPr>
          <w:rStyle w:val="1bodycopy10ptChar"/>
          <w:rFonts w:ascii="Century Schoolbook" w:hAnsi="Century Schoolbook" w:cs="Arial"/>
          <w:sz w:val="24"/>
        </w:rPr>
        <w:t>will keep a disclosure secret</w:t>
      </w:r>
      <w:r w:rsidRPr="00B20217">
        <w:rPr>
          <w:rFonts w:ascii="Century Schoolbook" w:hAnsi="Century Schoolbook" w:cs="Arial"/>
          <w:color w:val="000000"/>
        </w:rPr>
        <w:t xml:space="preserve"> – instead they will be upfront about the limits of confidentiality.</w:t>
      </w:r>
    </w:p>
    <w:p w14:paraId="77D08B7D" w14:textId="77777777" w:rsidR="00B20217" w:rsidRPr="00B20217" w:rsidRDefault="00B20217" w:rsidP="00B20217">
      <w:pPr>
        <w:pStyle w:val="1bodycopy10pt"/>
        <w:rPr>
          <w:rFonts w:ascii="Century Schoolbook" w:hAnsi="Century Schoolbook"/>
          <w:sz w:val="24"/>
          <w:lang w:val="en-GB"/>
        </w:rPr>
      </w:pPr>
      <w:r w:rsidRPr="00B20217">
        <w:rPr>
          <w:rFonts w:ascii="Century Schoolbook" w:hAnsi="Century Schoolbook"/>
          <w:sz w:val="24"/>
          <w:lang w:val="en-GB"/>
        </w:rPr>
        <w:t>A disclosure cannot be kept secret because:</w:t>
      </w:r>
    </w:p>
    <w:p w14:paraId="16841FF1"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 xml:space="preserve">Being the sole person responsible for a pupil’s mental health </w:t>
      </w:r>
      <w:r w:rsidRPr="00B20217">
        <w:rPr>
          <w:rStyle w:val="1bodycopy10ptChar"/>
          <w:rFonts w:ascii="Century Schoolbook" w:hAnsi="Century Schoolbook"/>
          <w:sz w:val="24"/>
          <w:lang w:val="en-GB"/>
        </w:rPr>
        <w:t>could</w:t>
      </w:r>
      <w:r w:rsidRPr="00B20217">
        <w:rPr>
          <w:rFonts w:ascii="Century Schoolbook" w:hAnsi="Century Schoolbook"/>
          <w:color w:val="B5082E"/>
          <w:sz w:val="24"/>
          <w:szCs w:val="24"/>
          <w:lang w:val="en-GB"/>
        </w:rPr>
        <w:t xml:space="preserve"> </w:t>
      </w:r>
      <w:r w:rsidRPr="00B20217">
        <w:rPr>
          <w:rFonts w:ascii="Century Schoolbook" w:hAnsi="Century Schoolbook"/>
          <w:sz w:val="24"/>
          <w:szCs w:val="24"/>
          <w:lang w:val="en-GB"/>
        </w:rPr>
        <w:t>have a negative impact on the member of staff’s own mental health and wellbeing</w:t>
      </w:r>
    </w:p>
    <w:p w14:paraId="65CA18D2"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The support put in place for the pupil will be dependent on the member of staff being at school</w:t>
      </w:r>
    </w:p>
    <w:p w14:paraId="152719F1"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Other staff members can share ideas on how to best support the pupil in question</w:t>
      </w:r>
    </w:p>
    <w:p w14:paraId="181AEA60" w14:textId="77777777" w:rsidR="00B20217" w:rsidRPr="00B20217" w:rsidRDefault="00B20217" w:rsidP="00B20217">
      <w:pPr>
        <w:pStyle w:val="NormalWeb"/>
        <w:spacing w:before="0" w:beforeAutospacing="0" w:after="0" w:afterAutospacing="0"/>
        <w:rPr>
          <w:rFonts w:ascii="Century Schoolbook" w:hAnsi="Century Schoolbook"/>
        </w:rPr>
      </w:pPr>
      <w:r w:rsidRPr="00B20217">
        <w:rPr>
          <w:rFonts w:ascii="Century Schoolbook" w:hAnsi="Century Schoolbook" w:cs="Arial"/>
          <w:color w:val="000000"/>
        </w:rPr>
        <w:t xml:space="preserve">Staff should always share disclosures with </w:t>
      </w:r>
      <w:r w:rsidR="00537F4E">
        <w:rPr>
          <w:rFonts w:ascii="Century Schoolbook" w:hAnsi="Century Schoolbook" w:cs="Arial"/>
          <w:color w:val="000000"/>
        </w:rPr>
        <w:t>a DSL</w:t>
      </w:r>
      <w:r w:rsidRPr="00B20217">
        <w:rPr>
          <w:rFonts w:ascii="Century Schoolbook" w:hAnsi="Century Schoolbook" w:cs="Arial"/>
          <w:color w:val="000000"/>
        </w:rPr>
        <w:t>. If information needs to be shared with other members of staff or external professionals, it will be done on a need-to-know basis.</w:t>
      </w:r>
    </w:p>
    <w:p w14:paraId="5B9E24B6" w14:textId="77777777" w:rsidR="00B20217" w:rsidRPr="00B20217" w:rsidRDefault="00B20217" w:rsidP="00B20217">
      <w:pPr>
        <w:rPr>
          <w:rFonts w:ascii="Century Schoolbook" w:hAnsi="Century Schoolbook"/>
          <w:sz w:val="24"/>
          <w:szCs w:val="24"/>
        </w:rPr>
      </w:pPr>
    </w:p>
    <w:p w14:paraId="5CF35107" w14:textId="77777777" w:rsidR="00B20217" w:rsidRPr="00B20217" w:rsidRDefault="00B20217" w:rsidP="00B20217">
      <w:pPr>
        <w:pStyle w:val="NormalWeb"/>
        <w:spacing w:before="0" w:beforeAutospacing="0" w:after="120" w:afterAutospacing="0"/>
        <w:rPr>
          <w:rFonts w:ascii="Century Schoolbook" w:hAnsi="Century Schoolbook"/>
        </w:rPr>
      </w:pPr>
      <w:r w:rsidRPr="00B20217">
        <w:rPr>
          <w:rFonts w:ascii="Century Schoolbook" w:hAnsi="Century Schoolbook" w:cs="Arial"/>
          <w:color w:val="000000"/>
        </w:rPr>
        <w:t>Before sharing information disclosed by a pupil with a third party, the member of staff will discuss it with the pupil and explain:</w:t>
      </w:r>
    </w:p>
    <w:p w14:paraId="7D785D7E"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Who they will share the information with</w:t>
      </w:r>
    </w:p>
    <w:p w14:paraId="0DA7B6D1"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What information they will share</w:t>
      </w:r>
    </w:p>
    <w:p w14:paraId="761D3621"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Why they need</w:t>
      </w:r>
      <w:r w:rsidRPr="00B20217">
        <w:rPr>
          <w:rFonts w:ascii="Century Schoolbook" w:hAnsi="Century Schoolbook"/>
          <w:color w:val="B5082E"/>
          <w:sz w:val="24"/>
          <w:szCs w:val="24"/>
          <w:lang w:val="en-GB"/>
        </w:rPr>
        <w:t xml:space="preserve"> </w:t>
      </w:r>
      <w:r w:rsidRPr="00B20217">
        <w:rPr>
          <w:rFonts w:ascii="Century Schoolbook" w:hAnsi="Century Schoolbook"/>
          <w:sz w:val="24"/>
          <w:szCs w:val="24"/>
          <w:lang w:val="en-GB"/>
        </w:rPr>
        <w:t>to share that information</w:t>
      </w:r>
    </w:p>
    <w:p w14:paraId="59B297C2" w14:textId="77777777" w:rsidR="00B20217" w:rsidRPr="00B20217" w:rsidRDefault="00B20217" w:rsidP="00B20217">
      <w:pPr>
        <w:pStyle w:val="1bodycopy10pt"/>
        <w:rPr>
          <w:rFonts w:ascii="Century Schoolbook" w:hAnsi="Century Schoolbook"/>
          <w:sz w:val="24"/>
          <w:lang w:val="en-GB"/>
        </w:rPr>
      </w:pPr>
      <w:r w:rsidRPr="00B20217">
        <w:rPr>
          <w:rFonts w:ascii="Century Schoolbook" w:hAnsi="Century Schoolbook"/>
          <w:sz w:val="24"/>
          <w:lang w:val="en-GB"/>
        </w:rPr>
        <w:t>Staff will attempt to receive consent from the pupil to share their information, but the safety of the pupil comes first.</w:t>
      </w:r>
    </w:p>
    <w:p w14:paraId="3374CC69" w14:textId="77777777" w:rsidR="00B20217" w:rsidRPr="00B20217" w:rsidRDefault="00B20217" w:rsidP="00B20217">
      <w:pPr>
        <w:pStyle w:val="4Bulletedcopyblue"/>
        <w:numPr>
          <w:ilvl w:val="0"/>
          <w:numId w:val="0"/>
        </w:numPr>
        <w:rPr>
          <w:rFonts w:ascii="Century Schoolbook" w:hAnsi="Century Schoolbook"/>
          <w:color w:val="000000"/>
          <w:sz w:val="24"/>
          <w:szCs w:val="24"/>
          <w:lang w:val="en-GB"/>
        </w:rPr>
      </w:pPr>
      <w:r w:rsidRPr="00B20217">
        <w:rPr>
          <w:rFonts w:ascii="Century Schoolbook" w:hAnsi="Century Schoolbook"/>
          <w:color w:val="000000"/>
          <w:sz w:val="24"/>
          <w:szCs w:val="24"/>
          <w:lang w:val="en-GB"/>
        </w:rPr>
        <w:t xml:space="preserve">Parents/carers will be informed unless there is a child protection concern. In this case the </w:t>
      </w:r>
      <w:r w:rsidR="00C50060" w:rsidRPr="00C50060">
        <w:rPr>
          <w:rFonts w:ascii="Century Schoolbook" w:hAnsi="Century Schoolbook"/>
          <w:sz w:val="24"/>
          <w:szCs w:val="24"/>
          <w:lang w:val="en-GB"/>
        </w:rPr>
        <w:t xml:space="preserve">Child Protection and Safeguarding Policy </w:t>
      </w:r>
      <w:r w:rsidRPr="00B20217">
        <w:rPr>
          <w:rFonts w:ascii="Century Schoolbook" w:hAnsi="Century Schoolbook"/>
          <w:color w:val="000000"/>
          <w:sz w:val="24"/>
          <w:szCs w:val="24"/>
          <w:lang w:val="en-GB"/>
        </w:rPr>
        <w:t>will be followed.</w:t>
      </w:r>
    </w:p>
    <w:p w14:paraId="22D2B74E" w14:textId="77777777" w:rsidR="00B20217" w:rsidRPr="00C50060" w:rsidRDefault="00B20217" w:rsidP="00B20217">
      <w:pPr>
        <w:spacing w:before="240"/>
        <w:rPr>
          <w:rFonts w:ascii="Century Schoolbook" w:eastAsia="Times New Roman" w:hAnsi="Century Schoolbook"/>
          <w:sz w:val="24"/>
          <w:szCs w:val="24"/>
          <w:lang w:eastAsia="en-GB"/>
        </w:rPr>
      </w:pPr>
      <w:r w:rsidRPr="00C50060">
        <w:rPr>
          <w:rFonts w:ascii="Century Schoolbook" w:eastAsia="Times New Roman" w:hAnsi="Century Schoolbook" w:cs="Arial"/>
          <w:b/>
          <w:bCs/>
          <w:sz w:val="24"/>
          <w:szCs w:val="24"/>
          <w:lang w:eastAsia="en-GB"/>
        </w:rPr>
        <w:t>7.1 Process for managing confidentiality around disclosures</w:t>
      </w:r>
    </w:p>
    <w:p w14:paraId="08CEF90A" w14:textId="77777777" w:rsidR="00B20217" w:rsidRPr="00B20217" w:rsidRDefault="00B20217" w:rsidP="00B20217">
      <w:pPr>
        <w:numPr>
          <w:ilvl w:val="0"/>
          <w:numId w:val="4"/>
        </w:numPr>
        <w:spacing w:after="120" w:line="240" w:lineRule="auto"/>
        <w:textAlignment w:val="baseline"/>
        <w:rPr>
          <w:rFonts w:ascii="Century Schoolbook" w:eastAsia="Times New Roman" w:hAnsi="Century Schoolbook" w:cs="Arial"/>
          <w:color w:val="000000"/>
          <w:sz w:val="24"/>
          <w:szCs w:val="24"/>
          <w:lang w:eastAsia="en-GB"/>
        </w:rPr>
      </w:pPr>
      <w:r w:rsidRPr="00B20217">
        <w:rPr>
          <w:rFonts w:ascii="Century Schoolbook" w:eastAsia="Times New Roman" w:hAnsi="Century Schoolbook" w:cs="Arial"/>
          <w:color w:val="000000"/>
          <w:sz w:val="24"/>
          <w:szCs w:val="24"/>
          <w:lang w:eastAsia="en-GB"/>
        </w:rPr>
        <w:t>Pupil makes a disclosure</w:t>
      </w:r>
    </w:p>
    <w:p w14:paraId="0734B5F9" w14:textId="77777777" w:rsidR="00B20217" w:rsidRPr="00B20217" w:rsidRDefault="00B20217" w:rsidP="00B20217">
      <w:pPr>
        <w:numPr>
          <w:ilvl w:val="0"/>
          <w:numId w:val="4"/>
        </w:numPr>
        <w:spacing w:after="120" w:line="240" w:lineRule="auto"/>
        <w:textAlignment w:val="baseline"/>
        <w:rPr>
          <w:rFonts w:ascii="Century Schoolbook" w:eastAsia="Times New Roman" w:hAnsi="Century Schoolbook" w:cs="Arial"/>
          <w:color w:val="000000"/>
          <w:sz w:val="24"/>
          <w:szCs w:val="24"/>
          <w:lang w:eastAsia="en-GB"/>
        </w:rPr>
      </w:pPr>
      <w:r w:rsidRPr="00B20217">
        <w:rPr>
          <w:rFonts w:ascii="Century Schoolbook" w:eastAsia="Times New Roman" w:hAnsi="Century Schoolbook" w:cs="Arial"/>
          <w:color w:val="000000"/>
          <w:sz w:val="24"/>
          <w:szCs w:val="24"/>
          <w:lang w:eastAsia="en-GB"/>
        </w:rPr>
        <w:t>Member of staff offers support </w:t>
      </w:r>
    </w:p>
    <w:p w14:paraId="0C35D3EC" w14:textId="77777777" w:rsidR="00C50060" w:rsidRDefault="00B20217" w:rsidP="00B20217">
      <w:pPr>
        <w:numPr>
          <w:ilvl w:val="0"/>
          <w:numId w:val="4"/>
        </w:numPr>
        <w:spacing w:after="120" w:line="240" w:lineRule="auto"/>
        <w:textAlignment w:val="baseline"/>
        <w:rPr>
          <w:rStyle w:val="1bodycopy10ptChar"/>
          <w:rFonts w:ascii="Century Schoolbook" w:hAnsi="Century Schoolbook"/>
          <w:sz w:val="24"/>
          <w:lang w:eastAsia="en-GB"/>
        </w:rPr>
      </w:pPr>
      <w:r w:rsidRPr="00C50060">
        <w:rPr>
          <w:rFonts w:ascii="Century Schoolbook" w:eastAsia="Times New Roman" w:hAnsi="Century Schoolbook" w:cs="Arial"/>
          <w:color w:val="000000"/>
          <w:sz w:val="24"/>
          <w:szCs w:val="24"/>
          <w:lang w:eastAsia="en-GB"/>
        </w:rPr>
        <w:t xml:space="preserve">Member of staff </w:t>
      </w:r>
      <w:r w:rsidRPr="00C50060">
        <w:rPr>
          <w:rStyle w:val="1bodycopy10ptChar"/>
          <w:rFonts w:ascii="Century Schoolbook" w:hAnsi="Century Schoolbook"/>
          <w:sz w:val="24"/>
          <w:lang w:eastAsia="en-GB"/>
        </w:rPr>
        <w:t xml:space="preserve">explains the issues around confidentiality and rationale for sharing a disclosure with </w:t>
      </w:r>
      <w:r w:rsidR="00C50060" w:rsidRPr="00C50060">
        <w:rPr>
          <w:rStyle w:val="1bodycopy10ptChar"/>
          <w:rFonts w:ascii="Century Schoolbook" w:hAnsi="Century Schoolbook"/>
          <w:sz w:val="24"/>
          <w:lang w:eastAsia="en-GB"/>
        </w:rPr>
        <w:t>DSL</w:t>
      </w:r>
    </w:p>
    <w:p w14:paraId="080FBCA2" w14:textId="77777777" w:rsidR="00B20217" w:rsidRPr="00C50060" w:rsidRDefault="00B20217" w:rsidP="00B20217">
      <w:pPr>
        <w:numPr>
          <w:ilvl w:val="0"/>
          <w:numId w:val="4"/>
        </w:numPr>
        <w:spacing w:after="120" w:line="240" w:lineRule="auto"/>
        <w:textAlignment w:val="baseline"/>
        <w:rPr>
          <w:rStyle w:val="1bodycopy10ptChar"/>
          <w:rFonts w:ascii="Century Schoolbook" w:hAnsi="Century Schoolbook"/>
          <w:sz w:val="24"/>
          <w:lang w:eastAsia="en-GB"/>
        </w:rPr>
      </w:pPr>
      <w:r w:rsidRPr="00C50060">
        <w:rPr>
          <w:rFonts w:ascii="Century Schoolbook" w:eastAsia="Times New Roman" w:hAnsi="Century Schoolbook" w:cs="Arial"/>
          <w:color w:val="000000"/>
          <w:sz w:val="24"/>
          <w:szCs w:val="24"/>
          <w:lang w:eastAsia="en-GB"/>
        </w:rPr>
        <w:t xml:space="preserve">Member of staff </w:t>
      </w:r>
      <w:r w:rsidRPr="00C50060">
        <w:rPr>
          <w:rStyle w:val="1bodycopy10ptChar"/>
          <w:rFonts w:ascii="Century Schoolbook" w:hAnsi="Century Schoolbook"/>
          <w:sz w:val="24"/>
          <w:lang w:eastAsia="en-GB"/>
        </w:rPr>
        <w:t xml:space="preserve">will attempt to get the pupil’s consent to share – if no consent is given, explain to the pupil who the information will be shared with and why </w:t>
      </w:r>
    </w:p>
    <w:p w14:paraId="5EC459A8" w14:textId="77777777" w:rsidR="00B20217" w:rsidRPr="00B20217" w:rsidRDefault="00B20217" w:rsidP="00B20217">
      <w:pPr>
        <w:numPr>
          <w:ilvl w:val="0"/>
          <w:numId w:val="4"/>
        </w:numPr>
        <w:spacing w:after="120" w:line="240" w:lineRule="auto"/>
        <w:textAlignment w:val="baseline"/>
        <w:rPr>
          <w:rFonts w:ascii="Century Schoolbook" w:eastAsia="Times New Roman" w:hAnsi="Century Schoolbook" w:cs="Arial"/>
          <w:color w:val="000000"/>
          <w:sz w:val="24"/>
          <w:szCs w:val="24"/>
          <w:lang w:eastAsia="en-GB"/>
        </w:rPr>
      </w:pPr>
      <w:r w:rsidRPr="00B20217">
        <w:rPr>
          <w:rFonts w:ascii="Century Schoolbook" w:eastAsia="Times New Roman" w:hAnsi="Century Schoolbook" w:cs="Arial"/>
          <w:color w:val="000000"/>
          <w:sz w:val="24"/>
          <w:szCs w:val="24"/>
          <w:lang w:eastAsia="en-GB"/>
        </w:rPr>
        <w:t xml:space="preserve">Member of </w:t>
      </w:r>
      <w:r w:rsidRPr="00B20217">
        <w:rPr>
          <w:rStyle w:val="1bodycopy10ptChar"/>
          <w:rFonts w:ascii="Century Schoolbook" w:hAnsi="Century Schoolbook"/>
          <w:sz w:val="24"/>
          <w:lang w:eastAsia="en-GB"/>
        </w:rPr>
        <w:t>staff will record</w:t>
      </w:r>
      <w:r w:rsidRPr="00B20217">
        <w:rPr>
          <w:rStyle w:val="1bodycopy10ptChar"/>
          <w:rFonts w:ascii="Century Schoolbook" w:hAnsi="Century Schoolbook"/>
          <w:sz w:val="24"/>
        </w:rPr>
        <w:t xml:space="preserve"> </w:t>
      </w:r>
      <w:r w:rsidRPr="00B20217">
        <w:rPr>
          <w:rStyle w:val="1bodycopy10ptChar"/>
          <w:rFonts w:ascii="Century Schoolbook" w:hAnsi="Century Schoolbook"/>
          <w:sz w:val="24"/>
          <w:lang w:eastAsia="en-GB"/>
        </w:rPr>
        <w:t xml:space="preserve">the disclosure and share the </w:t>
      </w:r>
      <w:r w:rsidR="00C50060" w:rsidRPr="00B20217">
        <w:rPr>
          <w:rFonts w:ascii="Century Schoolbook" w:eastAsia="Times New Roman" w:hAnsi="Century Schoolbook" w:cs="Arial"/>
          <w:color w:val="000000"/>
          <w:sz w:val="24"/>
          <w:szCs w:val="24"/>
          <w:lang w:eastAsia="en-GB"/>
        </w:rPr>
        <w:t>information</w:t>
      </w:r>
      <w:r w:rsidRPr="00B20217">
        <w:rPr>
          <w:rFonts w:ascii="Century Schoolbook" w:eastAsia="Times New Roman" w:hAnsi="Century Schoolbook" w:cs="Arial"/>
          <w:color w:val="000000"/>
          <w:sz w:val="24"/>
          <w:szCs w:val="24"/>
          <w:lang w:eastAsia="en-GB"/>
        </w:rPr>
        <w:t xml:space="preserve"> with the chosen elected member of staff</w:t>
      </w:r>
    </w:p>
    <w:p w14:paraId="2DB074D3" w14:textId="77777777" w:rsidR="00B20217" w:rsidRPr="00B20217" w:rsidRDefault="00B20217" w:rsidP="00B20217">
      <w:pPr>
        <w:numPr>
          <w:ilvl w:val="0"/>
          <w:numId w:val="4"/>
        </w:numPr>
        <w:spacing w:after="120" w:line="240" w:lineRule="auto"/>
        <w:textAlignment w:val="baseline"/>
        <w:rPr>
          <w:rFonts w:ascii="Century Schoolbook" w:eastAsia="Times New Roman" w:hAnsi="Century Schoolbook" w:cs="Arial"/>
          <w:color w:val="000000"/>
          <w:sz w:val="24"/>
          <w:szCs w:val="24"/>
          <w:lang w:eastAsia="en-GB"/>
        </w:rPr>
      </w:pPr>
      <w:r w:rsidRPr="00B20217">
        <w:rPr>
          <w:rFonts w:ascii="Century Schoolbook" w:eastAsia="Times New Roman" w:hAnsi="Century Schoolbook" w:cs="Arial"/>
          <w:color w:val="000000"/>
          <w:sz w:val="24"/>
          <w:szCs w:val="24"/>
          <w:lang w:eastAsia="en-GB"/>
        </w:rPr>
        <w:t xml:space="preserve">The </w:t>
      </w:r>
      <w:r w:rsidR="00C50060" w:rsidRPr="00C50060">
        <w:rPr>
          <w:rFonts w:ascii="Century Schoolbook" w:eastAsia="Times New Roman" w:hAnsi="Century Schoolbook" w:cs="Arial"/>
          <w:color w:val="000000"/>
          <w:sz w:val="24"/>
          <w:szCs w:val="24"/>
          <w:lang w:eastAsia="en-GB"/>
        </w:rPr>
        <w:t>DSL</w:t>
      </w:r>
      <w:r w:rsidRPr="00B20217">
        <w:rPr>
          <w:rFonts w:ascii="Century Schoolbook" w:eastAsia="Times New Roman" w:hAnsi="Century Schoolbook" w:cs="Arial"/>
          <w:color w:val="000000"/>
          <w:sz w:val="24"/>
          <w:szCs w:val="24"/>
          <w:lang w:eastAsia="en-GB"/>
        </w:rPr>
        <w:t xml:space="preserve"> </w:t>
      </w:r>
      <w:r w:rsidRPr="00B20217">
        <w:rPr>
          <w:rStyle w:val="1bodycopy10ptChar"/>
          <w:rFonts w:ascii="Century Schoolbook" w:hAnsi="Century Schoolbook"/>
          <w:sz w:val="24"/>
          <w:lang w:eastAsia="en-GB"/>
        </w:rPr>
        <w:t>will inform the parent</w:t>
      </w:r>
      <w:r w:rsidRPr="00B20217">
        <w:rPr>
          <w:rStyle w:val="1bodycopy10ptChar"/>
          <w:rFonts w:ascii="Century Schoolbook" w:hAnsi="Century Schoolbook"/>
          <w:sz w:val="24"/>
        </w:rPr>
        <w:t>/carer</w:t>
      </w:r>
      <w:r w:rsidRPr="00B20217">
        <w:rPr>
          <w:rStyle w:val="1bodycopy10ptChar"/>
          <w:rFonts w:ascii="Century Schoolbook" w:hAnsi="Century Schoolbook"/>
          <w:sz w:val="24"/>
          <w:lang w:eastAsia="en-GB"/>
        </w:rPr>
        <w:t xml:space="preserve"> (if appropriate</w:t>
      </w:r>
      <w:r w:rsidRPr="00B20217">
        <w:rPr>
          <w:rFonts w:ascii="Century Schoolbook" w:eastAsia="Times New Roman" w:hAnsi="Century Schoolbook" w:cs="Arial"/>
          <w:color w:val="000000"/>
          <w:sz w:val="24"/>
          <w:szCs w:val="24"/>
          <w:lang w:eastAsia="en-GB"/>
        </w:rPr>
        <w:t>)</w:t>
      </w:r>
    </w:p>
    <w:p w14:paraId="657E809E" w14:textId="77777777" w:rsidR="00B20217" w:rsidRPr="00B20217" w:rsidRDefault="00B20217" w:rsidP="00B20217">
      <w:pPr>
        <w:numPr>
          <w:ilvl w:val="0"/>
          <w:numId w:val="4"/>
        </w:numPr>
        <w:spacing w:after="120" w:line="240" w:lineRule="auto"/>
        <w:textAlignment w:val="baseline"/>
        <w:rPr>
          <w:rFonts w:ascii="Century Schoolbook" w:eastAsia="Times New Roman" w:hAnsi="Century Schoolbook" w:cs="Arial"/>
          <w:color w:val="000000"/>
          <w:sz w:val="24"/>
          <w:szCs w:val="24"/>
          <w:lang w:eastAsia="en-GB"/>
        </w:rPr>
      </w:pPr>
      <w:r w:rsidRPr="00B20217">
        <w:rPr>
          <w:rFonts w:ascii="Century Schoolbook" w:eastAsia="Times New Roman" w:hAnsi="Century Schoolbook" w:cs="Arial"/>
          <w:color w:val="000000"/>
          <w:sz w:val="24"/>
          <w:szCs w:val="24"/>
          <w:lang w:eastAsia="en-GB"/>
        </w:rPr>
        <w:t>Any other relevant members of staff or external professionals will be informed on a need-to-know basis</w:t>
      </w:r>
    </w:p>
    <w:p w14:paraId="41190F8E" w14:textId="77777777" w:rsidR="00B20217" w:rsidRPr="00C50060" w:rsidRDefault="00B20217" w:rsidP="00B20217">
      <w:pPr>
        <w:pStyle w:val="Heading1"/>
        <w:rPr>
          <w:rFonts w:ascii="Century Schoolbook" w:eastAsia="Times New Roman" w:hAnsi="Century Schoolbook"/>
          <w:color w:val="auto"/>
          <w:sz w:val="24"/>
          <w:szCs w:val="24"/>
          <w:lang w:eastAsia="en-GB"/>
        </w:rPr>
      </w:pPr>
      <w:bookmarkStart w:id="95" w:name="_Toc139897886"/>
      <w:r w:rsidRPr="00C50060">
        <w:rPr>
          <w:rFonts w:ascii="Century Schoolbook" w:hAnsi="Century Schoolbook"/>
          <w:color w:val="auto"/>
          <w:sz w:val="24"/>
          <w:szCs w:val="24"/>
        </w:rPr>
        <w:t>8. Supporting pupils</w:t>
      </w:r>
      <w:bookmarkEnd w:id="95"/>
    </w:p>
    <w:p w14:paraId="79769279" w14:textId="77777777" w:rsidR="00B20217" w:rsidRPr="00B20217" w:rsidRDefault="00B20217" w:rsidP="00B20217">
      <w:pPr>
        <w:pStyle w:val="NormalWeb"/>
        <w:spacing w:before="0" w:beforeAutospacing="0" w:after="240" w:afterAutospacing="0"/>
        <w:rPr>
          <w:rFonts w:ascii="Century Schoolbook" w:hAnsi="Century Schoolbook"/>
        </w:rPr>
      </w:pPr>
      <w:r w:rsidRPr="00B20217">
        <w:rPr>
          <w:rFonts w:ascii="Century Schoolbook" w:hAnsi="Century Schoolbook" w:cs="Arial"/>
          <w:b/>
          <w:bCs/>
          <w:color w:val="000000"/>
        </w:rPr>
        <w:t>8.1 Baseline support for all pupils</w:t>
      </w:r>
    </w:p>
    <w:p w14:paraId="54DE2EA2" w14:textId="77777777" w:rsidR="00B20217" w:rsidRPr="00B20217" w:rsidRDefault="00B20217" w:rsidP="00B20217">
      <w:pPr>
        <w:pStyle w:val="1bodycopy10pt"/>
        <w:rPr>
          <w:rFonts w:ascii="Century Schoolbook" w:hAnsi="Century Schoolbook"/>
          <w:sz w:val="24"/>
          <w:lang w:val="en-GB"/>
        </w:rPr>
      </w:pPr>
      <w:r w:rsidRPr="00B20217">
        <w:rPr>
          <w:rFonts w:ascii="Century Schoolbook" w:hAnsi="Century Schoolbook"/>
          <w:sz w:val="24"/>
          <w:lang w:val="en-GB"/>
        </w:rPr>
        <w:lastRenderedPageBreak/>
        <w:t xml:space="preserve">As part of our school’s commitment to promoting positive mental health and wellbeing for all pupils, our school offers support to all pupils by: </w:t>
      </w:r>
    </w:p>
    <w:p w14:paraId="6AAFCE4C" w14:textId="77777777" w:rsidR="00B20217" w:rsidRPr="00C50060" w:rsidRDefault="00B20217" w:rsidP="00B20217">
      <w:pPr>
        <w:pStyle w:val="4Bulletedcopyblue"/>
        <w:rPr>
          <w:rFonts w:ascii="Century Schoolbook" w:hAnsi="Century Schoolbook"/>
          <w:sz w:val="24"/>
          <w:szCs w:val="24"/>
          <w:lang w:val="en-GB"/>
        </w:rPr>
      </w:pPr>
      <w:r w:rsidRPr="00C50060">
        <w:rPr>
          <w:rFonts w:ascii="Century Schoolbook" w:hAnsi="Century Schoolbook"/>
          <w:sz w:val="24"/>
          <w:szCs w:val="24"/>
          <w:lang w:val="en-GB"/>
        </w:rPr>
        <w:t>Raising awareness of mental health during assemblies, tutor time, PSHE and mental health awareness week</w:t>
      </w:r>
    </w:p>
    <w:p w14:paraId="758A2474" w14:textId="77777777" w:rsidR="00B20217" w:rsidRPr="00C50060" w:rsidRDefault="00B20217" w:rsidP="00B20217">
      <w:pPr>
        <w:pStyle w:val="4Bulletedcopyblue"/>
        <w:rPr>
          <w:rFonts w:ascii="Century Schoolbook" w:hAnsi="Century Schoolbook"/>
          <w:sz w:val="24"/>
          <w:szCs w:val="24"/>
          <w:lang w:val="en-GB"/>
        </w:rPr>
      </w:pPr>
      <w:r w:rsidRPr="00C50060">
        <w:rPr>
          <w:rFonts w:ascii="Century Schoolbook" w:hAnsi="Century Schoolbook"/>
          <w:sz w:val="24"/>
          <w:szCs w:val="24"/>
          <w:lang w:val="en-GB"/>
        </w:rPr>
        <w:t>Signposting all pupils to sources of online support on our school website</w:t>
      </w:r>
    </w:p>
    <w:p w14:paraId="4FA57717" w14:textId="77777777" w:rsidR="00B20217" w:rsidRPr="00C50060" w:rsidRDefault="00B20217" w:rsidP="00B20217">
      <w:pPr>
        <w:pStyle w:val="4Bulletedcopyblue"/>
        <w:rPr>
          <w:rFonts w:ascii="Century Schoolbook" w:hAnsi="Century Schoolbook"/>
          <w:sz w:val="24"/>
          <w:szCs w:val="24"/>
          <w:lang w:val="en-GB"/>
        </w:rPr>
      </w:pPr>
      <w:r w:rsidRPr="00C50060">
        <w:rPr>
          <w:rFonts w:ascii="Century Schoolbook" w:hAnsi="Century Schoolbook"/>
          <w:sz w:val="24"/>
          <w:szCs w:val="24"/>
          <w:lang w:val="en-GB"/>
        </w:rPr>
        <w:t>Having open discussions about mental health during lessons</w:t>
      </w:r>
    </w:p>
    <w:p w14:paraId="19D69E6D" w14:textId="77777777" w:rsidR="00B20217" w:rsidRPr="00C50060" w:rsidRDefault="00B20217" w:rsidP="00B20217">
      <w:pPr>
        <w:pStyle w:val="4Bulletedcopyblue"/>
        <w:rPr>
          <w:rFonts w:ascii="Century Schoolbook" w:hAnsi="Century Schoolbook"/>
          <w:sz w:val="24"/>
          <w:szCs w:val="24"/>
          <w:lang w:val="en-GB"/>
        </w:rPr>
      </w:pPr>
      <w:r w:rsidRPr="00C50060">
        <w:rPr>
          <w:rFonts w:ascii="Century Schoolbook" w:hAnsi="Century Schoolbook"/>
          <w:sz w:val="24"/>
          <w:szCs w:val="24"/>
          <w:lang w:val="en-GB"/>
        </w:rPr>
        <w:t>Providing pupils with avenues to provide feedback on any elements of our school that is negatively impacting their mental health</w:t>
      </w:r>
    </w:p>
    <w:p w14:paraId="598872BE" w14:textId="77777777" w:rsidR="00B20217" w:rsidRPr="00C50060" w:rsidRDefault="00B20217" w:rsidP="00B20217">
      <w:pPr>
        <w:pStyle w:val="4Bulletedcopyblue"/>
        <w:rPr>
          <w:rFonts w:ascii="Century Schoolbook" w:hAnsi="Century Schoolbook"/>
          <w:sz w:val="24"/>
          <w:szCs w:val="24"/>
          <w:lang w:val="en-GB"/>
        </w:rPr>
      </w:pPr>
      <w:r w:rsidRPr="00C50060">
        <w:rPr>
          <w:rFonts w:ascii="Century Schoolbook" w:hAnsi="Century Schoolbook"/>
          <w:sz w:val="24"/>
          <w:szCs w:val="24"/>
          <w:lang w:val="en-GB"/>
        </w:rPr>
        <w:t>Monitoring all pupils’ mental health through assessments</w:t>
      </w:r>
      <w:r w:rsidR="00C50060" w:rsidRPr="00C50060">
        <w:rPr>
          <w:rFonts w:ascii="Century Schoolbook" w:hAnsi="Century Schoolbook"/>
          <w:sz w:val="24"/>
          <w:szCs w:val="24"/>
          <w:lang w:val="en-GB"/>
        </w:rPr>
        <w:t xml:space="preserve"> during wellbeing lessons</w:t>
      </w:r>
    </w:p>
    <w:p w14:paraId="62A6D73C" w14:textId="77777777" w:rsidR="00B20217" w:rsidRPr="00C50060" w:rsidRDefault="00B20217" w:rsidP="00B20217">
      <w:pPr>
        <w:pStyle w:val="4Bulletedcopyblue"/>
        <w:rPr>
          <w:rFonts w:ascii="Century Schoolbook" w:hAnsi="Century Schoolbook"/>
          <w:sz w:val="24"/>
          <w:szCs w:val="24"/>
          <w:lang w:val="en-GB"/>
        </w:rPr>
      </w:pPr>
      <w:r w:rsidRPr="00C50060">
        <w:rPr>
          <w:rFonts w:ascii="Century Schoolbook" w:hAnsi="Century Schoolbook"/>
          <w:sz w:val="24"/>
          <w:szCs w:val="24"/>
          <w:lang w:val="en-GB"/>
        </w:rPr>
        <w:t xml:space="preserve">Appointing a senior mental health lead with a strategic oversight of our whole school approach to mental health and wellbeing </w:t>
      </w:r>
    </w:p>
    <w:p w14:paraId="359C0E6F" w14:textId="77777777" w:rsidR="00B20217" w:rsidRPr="00C50060" w:rsidRDefault="00B20217" w:rsidP="00B20217">
      <w:pPr>
        <w:pStyle w:val="4Bulletedcopyblue"/>
        <w:rPr>
          <w:rFonts w:ascii="Century Schoolbook" w:hAnsi="Century Schoolbook"/>
          <w:sz w:val="24"/>
          <w:szCs w:val="24"/>
          <w:lang w:val="en-GB"/>
        </w:rPr>
      </w:pPr>
      <w:r w:rsidRPr="00C50060">
        <w:rPr>
          <w:rFonts w:ascii="Century Schoolbook" w:hAnsi="Century Schoolbook"/>
          <w:sz w:val="24"/>
          <w:szCs w:val="24"/>
          <w:lang w:val="en-GB"/>
        </w:rPr>
        <w:t>Offering pastoral support</w:t>
      </w:r>
    </w:p>
    <w:p w14:paraId="3EE298E8" w14:textId="77777777" w:rsidR="00B20217" w:rsidRPr="00C50060" w:rsidRDefault="00B20217" w:rsidP="00B20217">
      <w:pPr>
        <w:pStyle w:val="4Bulletedcopyblue"/>
        <w:rPr>
          <w:rFonts w:ascii="Century Schoolbook" w:hAnsi="Century Schoolbook"/>
          <w:sz w:val="24"/>
          <w:szCs w:val="24"/>
          <w:lang w:val="en-GB"/>
        </w:rPr>
      </w:pPr>
      <w:r w:rsidRPr="00C50060">
        <w:rPr>
          <w:rFonts w:ascii="Century Schoolbook" w:hAnsi="Century Schoolbook"/>
          <w:sz w:val="24"/>
          <w:szCs w:val="24"/>
          <w:lang w:val="en-GB"/>
        </w:rPr>
        <w:t>Making classrooms a safe space to discuss mental health and wellbeing through interventions such as:</w:t>
      </w:r>
    </w:p>
    <w:p w14:paraId="1610DB4B" w14:textId="77777777" w:rsidR="00B20217" w:rsidRPr="00C50060" w:rsidRDefault="00B20217" w:rsidP="00B20217">
      <w:pPr>
        <w:pStyle w:val="Bulletedcopylevel2"/>
        <w:rPr>
          <w:rFonts w:ascii="Century Schoolbook" w:hAnsi="Century Schoolbook"/>
          <w:sz w:val="24"/>
          <w:lang w:val="en-GB"/>
        </w:rPr>
      </w:pPr>
      <w:r w:rsidRPr="00C50060">
        <w:rPr>
          <w:rFonts w:ascii="Century Schoolbook" w:hAnsi="Century Schoolbook"/>
          <w:sz w:val="24"/>
          <w:lang w:val="en-GB"/>
        </w:rPr>
        <w:t>Worry boxes</w:t>
      </w:r>
    </w:p>
    <w:p w14:paraId="1FB98C03" w14:textId="77777777" w:rsidR="00B20217" w:rsidRPr="00C50060" w:rsidRDefault="00B20217" w:rsidP="00B20217">
      <w:pPr>
        <w:pStyle w:val="Bulletedcopylevel2"/>
        <w:rPr>
          <w:rFonts w:ascii="Century Schoolbook" w:hAnsi="Century Schoolbook"/>
          <w:sz w:val="24"/>
          <w:lang w:val="en-GB"/>
        </w:rPr>
      </w:pPr>
      <w:r w:rsidRPr="00C50060">
        <w:rPr>
          <w:rFonts w:ascii="Century Schoolbook" w:hAnsi="Century Schoolbook"/>
          <w:sz w:val="24"/>
          <w:lang w:val="en-GB"/>
        </w:rPr>
        <w:t>Circle time</w:t>
      </w:r>
    </w:p>
    <w:p w14:paraId="2C3D18AC" w14:textId="77777777" w:rsidR="00B20217" w:rsidRPr="00B20217" w:rsidRDefault="00B20217" w:rsidP="00B20217">
      <w:pPr>
        <w:spacing w:after="240"/>
        <w:rPr>
          <w:rFonts w:ascii="Century Schoolbook" w:eastAsia="Times New Roman" w:hAnsi="Century Schoolbook"/>
          <w:sz w:val="24"/>
          <w:szCs w:val="24"/>
          <w:lang w:eastAsia="en-GB"/>
        </w:rPr>
      </w:pPr>
      <w:r w:rsidRPr="00B20217">
        <w:rPr>
          <w:rFonts w:ascii="Century Schoolbook" w:eastAsia="Times New Roman" w:hAnsi="Century Schoolbook" w:cs="Arial"/>
          <w:b/>
          <w:bCs/>
          <w:color w:val="000000"/>
          <w:sz w:val="24"/>
          <w:szCs w:val="24"/>
          <w:lang w:eastAsia="en-GB"/>
        </w:rPr>
        <w:t>8.2 Assessing what further support is needed</w:t>
      </w:r>
    </w:p>
    <w:p w14:paraId="3EE84032" w14:textId="77777777" w:rsidR="00B20217" w:rsidRPr="00B20217" w:rsidRDefault="00B20217" w:rsidP="00B20217">
      <w:pPr>
        <w:rPr>
          <w:rFonts w:ascii="Century Schoolbook" w:eastAsia="Times New Roman" w:hAnsi="Century Schoolbook" w:cs="Arial"/>
          <w:color w:val="000000"/>
          <w:sz w:val="24"/>
          <w:szCs w:val="24"/>
          <w:lang w:eastAsia="en-GB"/>
        </w:rPr>
      </w:pPr>
      <w:r w:rsidRPr="00B20217">
        <w:rPr>
          <w:rFonts w:ascii="Century Schoolbook" w:eastAsia="Times New Roman" w:hAnsi="Century Schoolbook" w:cs="Arial"/>
          <w:color w:val="000000"/>
          <w:sz w:val="24"/>
          <w:szCs w:val="24"/>
          <w:lang w:eastAsia="en-GB"/>
        </w:rPr>
        <w:t xml:space="preserve">If a pupil is identified </w:t>
      </w:r>
      <w:r w:rsidRPr="00B20217">
        <w:rPr>
          <w:rStyle w:val="1bodycopy10ptChar"/>
          <w:rFonts w:ascii="Century Schoolbook" w:hAnsi="Century Schoolbook"/>
          <w:sz w:val="24"/>
        </w:rPr>
        <w:t>as</w:t>
      </w:r>
      <w:r w:rsidRPr="00B20217">
        <w:rPr>
          <w:rStyle w:val="1bodycopy10ptChar"/>
          <w:rFonts w:ascii="Century Schoolbook" w:hAnsi="Century Schoolbook"/>
          <w:sz w:val="24"/>
          <w:lang w:eastAsia="en-GB"/>
        </w:rPr>
        <w:t xml:space="preserve"> hav</w:t>
      </w:r>
      <w:r w:rsidRPr="00B20217">
        <w:rPr>
          <w:rStyle w:val="1bodycopy10ptChar"/>
          <w:rFonts w:ascii="Century Schoolbook" w:hAnsi="Century Schoolbook"/>
          <w:sz w:val="24"/>
        </w:rPr>
        <w:t>ing a</w:t>
      </w:r>
      <w:r w:rsidRPr="00B20217">
        <w:rPr>
          <w:rFonts w:ascii="Century Schoolbook" w:eastAsia="Times New Roman" w:hAnsi="Century Schoolbook" w:cs="Arial"/>
          <w:color w:val="B5082E"/>
          <w:sz w:val="24"/>
          <w:szCs w:val="24"/>
          <w:lang w:eastAsia="en-GB"/>
        </w:rPr>
        <w:t xml:space="preserve"> </w:t>
      </w:r>
      <w:r w:rsidRPr="00B20217">
        <w:rPr>
          <w:rFonts w:ascii="Century Schoolbook" w:eastAsia="Times New Roman" w:hAnsi="Century Schoolbook" w:cs="Arial"/>
          <w:color w:val="000000"/>
          <w:sz w:val="24"/>
          <w:szCs w:val="24"/>
          <w:lang w:eastAsia="en-GB"/>
        </w:rPr>
        <w:t>mental health nee</w:t>
      </w:r>
      <w:r w:rsidRPr="00B20217">
        <w:rPr>
          <w:rFonts w:ascii="Century Schoolbook" w:eastAsia="Times New Roman" w:hAnsi="Century Schoolbook" w:cs="Arial"/>
          <w:sz w:val="24"/>
          <w:szCs w:val="24"/>
          <w:lang w:eastAsia="en-GB"/>
        </w:rPr>
        <w:t>d,</w:t>
      </w:r>
      <w:r w:rsidRPr="00B20217">
        <w:rPr>
          <w:rFonts w:ascii="Century Schoolbook" w:eastAsia="Times New Roman" w:hAnsi="Century Schoolbook" w:cs="Arial"/>
          <w:color w:val="000000"/>
          <w:sz w:val="24"/>
          <w:szCs w:val="24"/>
          <w:lang w:eastAsia="en-GB"/>
        </w:rPr>
        <w:t xml:space="preserve"> the </w:t>
      </w:r>
      <w:r w:rsidR="005B15B2" w:rsidRPr="00F60DE4">
        <w:rPr>
          <w:rFonts w:ascii="Century Schoolbook" w:eastAsia="Times New Roman" w:hAnsi="Century Schoolbook" w:cs="Arial"/>
          <w:color w:val="000000"/>
          <w:sz w:val="24"/>
          <w:szCs w:val="24"/>
          <w:lang w:eastAsia="en-GB"/>
        </w:rPr>
        <w:t>Therapeutic Team Lead – Mrs D Lash</w:t>
      </w:r>
      <w:r w:rsidRPr="00B20217">
        <w:rPr>
          <w:rFonts w:ascii="Century Schoolbook" w:eastAsia="Times New Roman" w:hAnsi="Century Schoolbook" w:cs="Arial"/>
          <w:color w:val="000000"/>
          <w:sz w:val="24"/>
          <w:szCs w:val="24"/>
          <w:lang w:eastAsia="en-GB"/>
        </w:rPr>
        <w:t xml:space="preserve"> will take a graduated and case-by-case approach to assessing the support our school can provide, further to the baseline support detailed above in section 8.1.</w:t>
      </w:r>
    </w:p>
    <w:p w14:paraId="6EF3A377" w14:textId="77777777" w:rsidR="00B20217" w:rsidRPr="00B20217" w:rsidRDefault="00B20217" w:rsidP="00B20217">
      <w:pPr>
        <w:rPr>
          <w:rFonts w:ascii="Century Schoolbook" w:eastAsia="Times New Roman" w:hAnsi="Century Schoolbook"/>
          <w:sz w:val="24"/>
          <w:szCs w:val="24"/>
          <w:lang w:eastAsia="en-GB"/>
        </w:rPr>
      </w:pPr>
      <w:r w:rsidRPr="00B20217">
        <w:rPr>
          <w:rFonts w:ascii="Century Schoolbook" w:eastAsia="Times New Roman" w:hAnsi="Century Schoolbook" w:cs="Arial"/>
          <w:color w:val="000000"/>
          <w:sz w:val="24"/>
          <w:szCs w:val="24"/>
          <w:lang w:eastAsia="en-GB"/>
        </w:rPr>
        <w:t>Our school will offer support in cycles of:</w:t>
      </w:r>
    </w:p>
    <w:p w14:paraId="13D2FC40" w14:textId="77777777" w:rsidR="00B20217" w:rsidRPr="00B20217" w:rsidRDefault="00B20217" w:rsidP="00B20217">
      <w:pPr>
        <w:pStyle w:val="4Bulletedcopyblue"/>
        <w:rPr>
          <w:rFonts w:ascii="Century Schoolbook" w:hAnsi="Century Schoolbook"/>
          <w:sz w:val="24"/>
          <w:szCs w:val="24"/>
          <w:lang w:val="en-GB" w:eastAsia="en-GB"/>
        </w:rPr>
      </w:pPr>
      <w:r w:rsidRPr="00B20217">
        <w:rPr>
          <w:rFonts w:ascii="Century Schoolbook" w:hAnsi="Century Schoolbook"/>
          <w:sz w:val="24"/>
          <w:szCs w:val="24"/>
          <w:lang w:val="en-GB" w:eastAsia="en-GB"/>
        </w:rPr>
        <w:t xml:space="preserve">Assessing </w:t>
      </w:r>
      <w:r w:rsidRPr="00B20217">
        <w:rPr>
          <w:rStyle w:val="1bodycopy10ptChar"/>
          <w:rFonts w:ascii="Century Schoolbook" w:hAnsi="Century Schoolbook"/>
          <w:sz w:val="24"/>
          <w:lang w:val="en-GB"/>
        </w:rPr>
        <w:t>what the pupil’s</w:t>
      </w:r>
      <w:r w:rsidRPr="00B20217">
        <w:rPr>
          <w:rFonts w:ascii="Century Schoolbook" w:hAnsi="Century Schoolbook"/>
          <w:sz w:val="24"/>
          <w:szCs w:val="24"/>
          <w:lang w:val="en-GB" w:eastAsia="en-GB"/>
        </w:rPr>
        <w:t xml:space="preserve"> mental health needs are</w:t>
      </w:r>
    </w:p>
    <w:p w14:paraId="2023EC02" w14:textId="77777777" w:rsidR="00B20217" w:rsidRPr="00B20217" w:rsidRDefault="00B20217" w:rsidP="00B20217">
      <w:pPr>
        <w:pStyle w:val="4Bulletedcopyblue"/>
        <w:rPr>
          <w:rFonts w:ascii="Century Schoolbook" w:hAnsi="Century Schoolbook"/>
          <w:sz w:val="24"/>
          <w:szCs w:val="24"/>
          <w:lang w:val="en-GB" w:eastAsia="en-GB"/>
        </w:rPr>
      </w:pPr>
      <w:r w:rsidRPr="00B20217">
        <w:rPr>
          <w:rFonts w:ascii="Century Schoolbook" w:hAnsi="Century Schoolbook"/>
          <w:sz w:val="24"/>
          <w:szCs w:val="24"/>
          <w:lang w:val="en-GB" w:eastAsia="en-GB"/>
        </w:rPr>
        <w:t>Creating a plan to provide support</w:t>
      </w:r>
    </w:p>
    <w:p w14:paraId="1D21CA84" w14:textId="77777777" w:rsidR="00B20217" w:rsidRPr="00B20217" w:rsidRDefault="00B20217" w:rsidP="00B20217">
      <w:pPr>
        <w:pStyle w:val="4Bulletedcopyblue"/>
        <w:rPr>
          <w:rFonts w:ascii="Century Schoolbook" w:hAnsi="Century Schoolbook"/>
          <w:sz w:val="24"/>
          <w:szCs w:val="24"/>
          <w:lang w:val="en-GB" w:eastAsia="en-GB"/>
        </w:rPr>
      </w:pPr>
      <w:r w:rsidRPr="00B20217">
        <w:rPr>
          <w:rFonts w:ascii="Century Schoolbook" w:hAnsi="Century Schoolbook"/>
          <w:sz w:val="24"/>
          <w:szCs w:val="24"/>
          <w:lang w:val="en-GB" w:eastAsia="en-GB"/>
        </w:rPr>
        <w:t>Taking the actions set out in the plan</w:t>
      </w:r>
    </w:p>
    <w:p w14:paraId="3462EFDD" w14:textId="77777777" w:rsidR="00B20217" w:rsidRPr="00B20217" w:rsidRDefault="00B20217" w:rsidP="00B20217">
      <w:pPr>
        <w:pStyle w:val="4Bulletedcopyblue"/>
        <w:rPr>
          <w:rFonts w:ascii="Century Schoolbook" w:hAnsi="Century Schoolbook"/>
          <w:sz w:val="24"/>
          <w:szCs w:val="24"/>
          <w:lang w:val="en-GB" w:eastAsia="en-GB"/>
        </w:rPr>
      </w:pPr>
      <w:r w:rsidRPr="00B20217">
        <w:rPr>
          <w:rFonts w:ascii="Century Schoolbook" w:hAnsi="Century Schoolbook"/>
          <w:sz w:val="24"/>
          <w:szCs w:val="24"/>
          <w:lang w:val="en-GB" w:eastAsia="en-GB"/>
        </w:rPr>
        <w:t>Reviewing the effectiveness of the support offered </w:t>
      </w:r>
    </w:p>
    <w:p w14:paraId="5298B6D1" w14:textId="77777777" w:rsidR="00B20217" w:rsidRPr="00B20217" w:rsidRDefault="00B20217" w:rsidP="00B20217">
      <w:pPr>
        <w:spacing w:after="0"/>
        <w:rPr>
          <w:rFonts w:ascii="Century Schoolbook" w:eastAsia="Times New Roman" w:hAnsi="Century Schoolbook"/>
          <w:sz w:val="24"/>
          <w:szCs w:val="24"/>
          <w:lang w:eastAsia="en-GB"/>
        </w:rPr>
      </w:pPr>
    </w:p>
    <w:p w14:paraId="47AA5F58" w14:textId="77777777" w:rsidR="00B20217" w:rsidRPr="00B20217" w:rsidRDefault="00B20217" w:rsidP="00B20217">
      <w:pPr>
        <w:pStyle w:val="NormalWeb"/>
        <w:spacing w:before="0" w:beforeAutospacing="0" w:after="0" w:afterAutospacing="0"/>
        <w:rPr>
          <w:rFonts w:ascii="Century Schoolbook" w:hAnsi="Century Schoolbook"/>
        </w:rPr>
      </w:pPr>
      <w:r w:rsidRPr="00B20217">
        <w:rPr>
          <w:rFonts w:ascii="Century Schoolbook" w:hAnsi="Century Schoolbook" w:cs="Arial"/>
          <w:b/>
          <w:bCs/>
          <w:color w:val="000000"/>
        </w:rPr>
        <w:t>8.3 Internal mental health interventions</w:t>
      </w:r>
    </w:p>
    <w:p w14:paraId="6E1890A0" w14:textId="77777777" w:rsidR="00B20217" w:rsidRPr="00B20217" w:rsidRDefault="00B20217" w:rsidP="00B20217">
      <w:pPr>
        <w:pStyle w:val="1bodycopy10pt"/>
        <w:rPr>
          <w:rFonts w:ascii="Century Schoolbook" w:hAnsi="Century Schoolbook"/>
          <w:color w:val="222A35"/>
          <w:sz w:val="24"/>
        </w:rPr>
      </w:pPr>
    </w:p>
    <w:p w14:paraId="3F714C47" w14:textId="77777777" w:rsidR="00B20217" w:rsidRPr="00B20217" w:rsidRDefault="00B20217" w:rsidP="00B20217">
      <w:pPr>
        <w:pStyle w:val="1bodycopy10pt"/>
        <w:rPr>
          <w:rFonts w:ascii="Century Schoolbook" w:hAnsi="Century Schoolbook"/>
          <w:sz w:val="24"/>
        </w:rPr>
      </w:pPr>
      <w:r w:rsidRPr="00B20217">
        <w:rPr>
          <w:rFonts w:ascii="Century Schoolbook" w:hAnsi="Century Schoolbook"/>
          <w:color w:val="222A35"/>
          <w:sz w:val="24"/>
        </w:rPr>
        <w:t xml:space="preserve">Where appropriate, a pupil </w:t>
      </w:r>
      <w:r w:rsidRPr="00B20217">
        <w:rPr>
          <w:rFonts w:ascii="Century Schoolbook" w:hAnsi="Century Schoolbook"/>
          <w:sz w:val="24"/>
        </w:rPr>
        <w:t xml:space="preserve">will be offered support that is tailored to their needs as part of the graduated approach detailed above. The support offered at our school includes: </w:t>
      </w:r>
    </w:p>
    <w:p w14:paraId="788806E6" w14:textId="77777777" w:rsidR="00B20217" w:rsidRPr="00F60DE4" w:rsidRDefault="00F60DE4" w:rsidP="00B20217">
      <w:pPr>
        <w:pStyle w:val="4Bulletedcopyblue"/>
        <w:rPr>
          <w:rFonts w:ascii="Century Schoolbook" w:hAnsi="Century Schoolbook"/>
          <w:sz w:val="24"/>
          <w:szCs w:val="24"/>
          <w:lang w:val="en-GB"/>
        </w:rPr>
      </w:pPr>
      <w:r w:rsidRPr="00F60DE4">
        <w:rPr>
          <w:rFonts w:ascii="Century Schoolbook" w:hAnsi="Century Schoolbook"/>
          <w:sz w:val="24"/>
          <w:szCs w:val="24"/>
          <w:lang w:val="en-GB"/>
        </w:rPr>
        <w:t>Therapeutic Intervention such as Drawing &amp; Talking</w:t>
      </w:r>
    </w:p>
    <w:p w14:paraId="157D8DDC" w14:textId="77777777" w:rsidR="00B20217" w:rsidRPr="00F60DE4" w:rsidRDefault="00B20217" w:rsidP="00B20217">
      <w:pPr>
        <w:pStyle w:val="4Bulletedcopyblue"/>
        <w:rPr>
          <w:rFonts w:ascii="Century Schoolbook" w:hAnsi="Century Schoolbook"/>
          <w:sz w:val="24"/>
          <w:szCs w:val="24"/>
          <w:lang w:val="en-GB"/>
        </w:rPr>
      </w:pPr>
      <w:r w:rsidRPr="00F60DE4">
        <w:rPr>
          <w:rFonts w:ascii="Century Schoolbook" w:hAnsi="Century Schoolbook"/>
          <w:sz w:val="24"/>
          <w:szCs w:val="24"/>
          <w:lang w:val="en-GB"/>
        </w:rPr>
        <w:t>Reduced timetable</w:t>
      </w:r>
    </w:p>
    <w:p w14:paraId="0CB7DE68" w14:textId="77777777" w:rsidR="00B20217" w:rsidRPr="00F60DE4" w:rsidRDefault="00B20217" w:rsidP="00B20217">
      <w:pPr>
        <w:pStyle w:val="4Bulletedcopyblue"/>
        <w:rPr>
          <w:rFonts w:ascii="Century Schoolbook" w:hAnsi="Century Schoolbook"/>
          <w:sz w:val="24"/>
          <w:szCs w:val="24"/>
          <w:lang w:val="en-GB"/>
        </w:rPr>
      </w:pPr>
      <w:r w:rsidRPr="00F60DE4">
        <w:rPr>
          <w:rFonts w:ascii="Century Schoolbook" w:hAnsi="Century Schoolbook"/>
          <w:sz w:val="24"/>
          <w:szCs w:val="24"/>
          <w:lang w:val="en-GB"/>
        </w:rPr>
        <w:t>Time-out pass</w:t>
      </w:r>
    </w:p>
    <w:p w14:paraId="04DBF914" w14:textId="77777777" w:rsidR="00B20217" w:rsidRDefault="00B20217" w:rsidP="00B20217">
      <w:pPr>
        <w:pStyle w:val="4Bulletedcopyblue"/>
        <w:rPr>
          <w:rFonts w:ascii="Century Schoolbook" w:hAnsi="Century Schoolbook"/>
          <w:sz w:val="24"/>
          <w:szCs w:val="24"/>
          <w:lang w:val="en-GB"/>
        </w:rPr>
      </w:pPr>
      <w:r w:rsidRPr="00F60DE4">
        <w:rPr>
          <w:rFonts w:ascii="Century Schoolbook" w:hAnsi="Century Schoolbook"/>
          <w:sz w:val="24"/>
          <w:szCs w:val="24"/>
          <w:lang w:val="en-GB"/>
        </w:rPr>
        <w:t>Counselling</w:t>
      </w:r>
    </w:p>
    <w:p w14:paraId="05EF17B6" w14:textId="77777777" w:rsidR="00F60DE4" w:rsidRPr="00F60DE4" w:rsidRDefault="00F60DE4" w:rsidP="00B20217">
      <w:pPr>
        <w:pStyle w:val="4Bulletedcopyblue"/>
        <w:rPr>
          <w:rFonts w:ascii="Century Schoolbook" w:hAnsi="Century Schoolbook"/>
          <w:sz w:val="24"/>
          <w:szCs w:val="24"/>
          <w:lang w:val="en-GB"/>
        </w:rPr>
      </w:pPr>
      <w:r>
        <w:rPr>
          <w:rFonts w:ascii="Century Schoolbook" w:hAnsi="Century Schoolbook"/>
          <w:sz w:val="24"/>
          <w:szCs w:val="24"/>
          <w:lang w:val="en-GB"/>
        </w:rPr>
        <w:lastRenderedPageBreak/>
        <w:t>QR Coded Referral Form to ask for support</w:t>
      </w:r>
    </w:p>
    <w:p w14:paraId="406D515F" w14:textId="77777777" w:rsidR="00B20217" w:rsidRPr="00B20217" w:rsidRDefault="00B20217" w:rsidP="00B20217">
      <w:pPr>
        <w:pStyle w:val="4Bulletedcopyblue"/>
        <w:numPr>
          <w:ilvl w:val="0"/>
          <w:numId w:val="0"/>
        </w:numPr>
        <w:ind w:left="340" w:hanging="170"/>
        <w:rPr>
          <w:rFonts w:ascii="Century Schoolbook" w:hAnsi="Century Schoolbook"/>
          <w:sz w:val="24"/>
          <w:szCs w:val="24"/>
          <w:lang w:val="en-GB"/>
        </w:rPr>
      </w:pPr>
    </w:p>
    <w:p w14:paraId="3CD78274" w14:textId="77777777" w:rsidR="00B20217" w:rsidRPr="00B20217" w:rsidRDefault="00B20217" w:rsidP="00B20217">
      <w:pPr>
        <w:pStyle w:val="NormalWeb"/>
        <w:spacing w:before="0" w:beforeAutospacing="0" w:after="0" w:afterAutospacing="0"/>
        <w:rPr>
          <w:rFonts w:ascii="Century Schoolbook" w:hAnsi="Century Schoolbook"/>
        </w:rPr>
      </w:pPr>
      <w:r w:rsidRPr="00B20217">
        <w:rPr>
          <w:rFonts w:ascii="Century Schoolbook" w:hAnsi="Century Schoolbook" w:cs="Arial"/>
          <w:b/>
          <w:bCs/>
          <w:color w:val="000000"/>
        </w:rPr>
        <w:t xml:space="preserve">8.4 </w:t>
      </w:r>
      <w:r w:rsidR="00F60DE4">
        <w:rPr>
          <w:rFonts w:ascii="Century Schoolbook" w:hAnsi="Century Schoolbook" w:cs="Arial"/>
          <w:b/>
          <w:bCs/>
          <w:color w:val="000000"/>
        </w:rPr>
        <w:t>One Page Profiles (OPP)</w:t>
      </w:r>
      <w:r w:rsidRPr="00B20217">
        <w:rPr>
          <w:rFonts w:ascii="Century Schoolbook" w:hAnsi="Century Schoolbook" w:cs="Arial"/>
          <w:b/>
          <w:bCs/>
          <w:color w:val="000000"/>
        </w:rPr>
        <w:t xml:space="preserve"> </w:t>
      </w:r>
    </w:p>
    <w:p w14:paraId="32B466EC" w14:textId="77777777" w:rsidR="00B20217" w:rsidRPr="00B20217" w:rsidRDefault="00B20217" w:rsidP="00B20217">
      <w:pPr>
        <w:rPr>
          <w:rFonts w:ascii="Century Schoolbook" w:hAnsi="Century Schoolbook"/>
          <w:sz w:val="24"/>
          <w:szCs w:val="24"/>
        </w:rPr>
      </w:pPr>
    </w:p>
    <w:p w14:paraId="4DDD29D9" w14:textId="77777777" w:rsidR="00B20217" w:rsidRPr="00B20217" w:rsidRDefault="00B20217" w:rsidP="00B20217">
      <w:pPr>
        <w:pStyle w:val="NormalWeb"/>
        <w:spacing w:before="0" w:beforeAutospacing="0" w:after="120" w:afterAutospacing="0"/>
        <w:rPr>
          <w:rFonts w:ascii="Century Schoolbook" w:hAnsi="Century Schoolbook"/>
          <w:color w:val="222A35"/>
        </w:rPr>
      </w:pPr>
      <w:r w:rsidRPr="00B20217">
        <w:rPr>
          <w:rFonts w:ascii="Century Schoolbook" w:hAnsi="Century Schoolbook" w:cs="Arial"/>
          <w:color w:val="000000"/>
        </w:rPr>
        <w:t>A</w:t>
      </w:r>
      <w:r w:rsidR="00F60DE4">
        <w:rPr>
          <w:rFonts w:ascii="Century Schoolbook" w:hAnsi="Century Schoolbook" w:cs="Arial"/>
          <w:color w:val="000000"/>
        </w:rPr>
        <w:t>ll</w:t>
      </w:r>
      <w:r w:rsidRPr="00B20217">
        <w:rPr>
          <w:rFonts w:ascii="Century Schoolbook" w:hAnsi="Century Schoolbook" w:cs="Arial"/>
          <w:color w:val="000000"/>
        </w:rPr>
        <w:t xml:space="preserve"> pupil</w:t>
      </w:r>
      <w:r w:rsidR="00F60DE4">
        <w:rPr>
          <w:rFonts w:ascii="Century Schoolbook" w:hAnsi="Century Schoolbook" w:cs="Arial"/>
          <w:color w:val="000000"/>
        </w:rPr>
        <w:t>s</w:t>
      </w:r>
      <w:r w:rsidRPr="00B20217">
        <w:rPr>
          <w:rFonts w:ascii="Century Schoolbook" w:hAnsi="Century Schoolbook" w:cs="Arial"/>
          <w:color w:val="000000"/>
        </w:rPr>
        <w:t xml:space="preserve"> </w:t>
      </w:r>
      <w:r w:rsidR="00F60DE4">
        <w:rPr>
          <w:rFonts w:ascii="Century Schoolbook" w:hAnsi="Century Schoolbook" w:cs="Arial"/>
          <w:color w:val="000000"/>
        </w:rPr>
        <w:t>have</w:t>
      </w:r>
      <w:r w:rsidRPr="00B20217">
        <w:rPr>
          <w:rFonts w:ascii="Century Schoolbook" w:hAnsi="Century Schoolbook" w:cs="Arial"/>
          <w:color w:val="000000"/>
        </w:rPr>
        <w:t xml:space="preserve"> </w:t>
      </w:r>
      <w:r w:rsidR="00F60DE4" w:rsidRPr="00B20217">
        <w:rPr>
          <w:rFonts w:ascii="Century Schoolbook" w:hAnsi="Century Schoolbook" w:cs="Arial"/>
          <w:color w:val="000000"/>
        </w:rPr>
        <w:t>a</w:t>
      </w:r>
      <w:r w:rsidRPr="00B20217">
        <w:rPr>
          <w:rFonts w:ascii="Century Schoolbook" w:hAnsi="Century Schoolbook" w:cs="Arial"/>
          <w:color w:val="000000"/>
        </w:rPr>
        <w:t xml:space="preserve"> </w:t>
      </w:r>
      <w:r w:rsidR="00F60DE4">
        <w:rPr>
          <w:rFonts w:ascii="Century Schoolbook" w:hAnsi="Century Schoolbook" w:cs="Arial"/>
          <w:color w:val="000000"/>
        </w:rPr>
        <w:t xml:space="preserve">One Page Profile (OPP) that is disseminate to all staff.  OPP’s </w:t>
      </w:r>
      <w:r w:rsidRPr="00B20217">
        <w:rPr>
          <w:rFonts w:ascii="Century Schoolbook" w:hAnsi="Century Schoolbook" w:cs="Arial"/>
          <w:color w:val="222A35"/>
        </w:rPr>
        <w:t>are written in collaboration with the pupil (if appropriate), their parent/carer, and any other relevant professionals.</w:t>
      </w:r>
    </w:p>
    <w:p w14:paraId="389B59ED" w14:textId="77777777" w:rsidR="00B20217" w:rsidRPr="00B20217" w:rsidRDefault="00B20217" w:rsidP="00B20217">
      <w:pPr>
        <w:pStyle w:val="NormalWeb"/>
        <w:spacing w:before="0" w:beforeAutospacing="0" w:after="120" w:afterAutospacing="0"/>
        <w:rPr>
          <w:rFonts w:ascii="Century Schoolbook" w:hAnsi="Century Schoolbook"/>
        </w:rPr>
      </w:pPr>
      <w:r w:rsidRPr="00B20217">
        <w:rPr>
          <w:rFonts w:ascii="Century Schoolbook" w:hAnsi="Century Schoolbook" w:cs="Arial"/>
          <w:color w:val="000000"/>
        </w:rPr>
        <w:t xml:space="preserve">The pupil’s </w:t>
      </w:r>
      <w:r w:rsidR="00F60DE4">
        <w:rPr>
          <w:rFonts w:ascii="Century Schoolbook" w:hAnsi="Century Schoolbook" w:cs="Arial"/>
          <w:color w:val="000000"/>
        </w:rPr>
        <w:t>OPP</w:t>
      </w:r>
      <w:r w:rsidRPr="00B20217">
        <w:rPr>
          <w:rFonts w:ascii="Century Schoolbook" w:hAnsi="Century Schoolbook" w:cs="Arial"/>
          <w:color w:val="000000"/>
        </w:rPr>
        <w:t xml:space="preserve"> will contain the following details:</w:t>
      </w:r>
    </w:p>
    <w:p w14:paraId="3AD5A8BF" w14:textId="77777777" w:rsidR="00B20217" w:rsidRPr="00F60DE4" w:rsidRDefault="00B20217" w:rsidP="00B20217">
      <w:pPr>
        <w:pStyle w:val="4Bulletedcopyblue"/>
        <w:rPr>
          <w:rFonts w:ascii="Century Schoolbook" w:hAnsi="Century Schoolbook"/>
          <w:sz w:val="24"/>
          <w:szCs w:val="24"/>
          <w:lang w:val="en-GB"/>
        </w:rPr>
      </w:pPr>
      <w:r w:rsidRPr="00F60DE4">
        <w:rPr>
          <w:rFonts w:ascii="Century Schoolbook" w:hAnsi="Century Schoolbook"/>
          <w:sz w:val="24"/>
          <w:szCs w:val="24"/>
          <w:lang w:val="en-GB"/>
        </w:rPr>
        <w:t>The mental health issue (and its triggers, signs, symptoms and treatments)</w:t>
      </w:r>
    </w:p>
    <w:p w14:paraId="31B78473" w14:textId="77777777" w:rsidR="00B20217" w:rsidRPr="00F60DE4" w:rsidRDefault="00B20217" w:rsidP="00B20217">
      <w:pPr>
        <w:pStyle w:val="4Bulletedcopyblue"/>
        <w:rPr>
          <w:rFonts w:ascii="Century Schoolbook" w:hAnsi="Century Schoolbook"/>
          <w:sz w:val="24"/>
          <w:szCs w:val="24"/>
          <w:lang w:val="en-GB"/>
        </w:rPr>
      </w:pPr>
      <w:r w:rsidRPr="00F60DE4">
        <w:rPr>
          <w:rFonts w:ascii="Century Schoolbook" w:hAnsi="Century Schoolbook"/>
          <w:sz w:val="24"/>
          <w:szCs w:val="24"/>
          <w:lang w:val="en-GB"/>
        </w:rPr>
        <w:t>The pupil's needs resulting from the condition</w:t>
      </w:r>
    </w:p>
    <w:p w14:paraId="6860FA2E" w14:textId="77777777" w:rsidR="00B20217" w:rsidRPr="00F60DE4" w:rsidRDefault="00B20217" w:rsidP="00B20217">
      <w:pPr>
        <w:pStyle w:val="4Bulletedcopyblue"/>
        <w:rPr>
          <w:rFonts w:ascii="Century Schoolbook" w:hAnsi="Century Schoolbook"/>
          <w:sz w:val="24"/>
          <w:szCs w:val="24"/>
          <w:lang w:val="en-GB"/>
        </w:rPr>
      </w:pPr>
      <w:r w:rsidRPr="00F60DE4">
        <w:rPr>
          <w:rFonts w:ascii="Century Schoolbook" w:hAnsi="Century Schoolbook"/>
          <w:sz w:val="24"/>
          <w:szCs w:val="24"/>
          <w:lang w:val="en-GB"/>
        </w:rPr>
        <w:t>Specific support for the pupil’s educational, social and emotional needs</w:t>
      </w:r>
    </w:p>
    <w:p w14:paraId="6B6A9EB6" w14:textId="77777777" w:rsidR="00B20217" w:rsidRPr="00F60DE4" w:rsidRDefault="00B20217" w:rsidP="00B20217">
      <w:pPr>
        <w:pStyle w:val="4Bulletedcopyblue"/>
        <w:rPr>
          <w:rFonts w:ascii="Century Schoolbook" w:hAnsi="Century Schoolbook"/>
          <w:sz w:val="24"/>
          <w:szCs w:val="24"/>
          <w:lang w:val="en-GB"/>
        </w:rPr>
      </w:pPr>
      <w:r w:rsidRPr="00F60DE4">
        <w:rPr>
          <w:rFonts w:ascii="Century Schoolbook" w:hAnsi="Century Schoolbook"/>
          <w:sz w:val="24"/>
          <w:szCs w:val="24"/>
          <w:lang w:val="en-GB"/>
        </w:rPr>
        <w:t>The level of support needed </w:t>
      </w:r>
    </w:p>
    <w:p w14:paraId="74578A73" w14:textId="77777777" w:rsidR="00B20217" w:rsidRPr="00F60DE4" w:rsidRDefault="00B20217" w:rsidP="00B20217">
      <w:pPr>
        <w:pStyle w:val="4Bulletedcopyblue"/>
        <w:rPr>
          <w:rFonts w:ascii="Century Schoolbook" w:hAnsi="Century Schoolbook"/>
          <w:sz w:val="24"/>
          <w:szCs w:val="24"/>
          <w:lang w:val="en-GB"/>
        </w:rPr>
      </w:pPr>
      <w:r w:rsidRPr="00F60DE4">
        <w:rPr>
          <w:rFonts w:ascii="Century Schoolbook" w:hAnsi="Century Schoolbook"/>
          <w:sz w:val="24"/>
          <w:szCs w:val="24"/>
          <w:lang w:val="en-GB"/>
        </w:rPr>
        <w:t>Who will provide the support</w:t>
      </w:r>
    </w:p>
    <w:p w14:paraId="5D6751FD" w14:textId="77777777" w:rsidR="00B20217" w:rsidRPr="00F60DE4" w:rsidRDefault="00B20217" w:rsidP="00B20217">
      <w:pPr>
        <w:pStyle w:val="4Bulletedcopyblue"/>
        <w:rPr>
          <w:rFonts w:ascii="Century Schoolbook" w:hAnsi="Century Schoolbook"/>
          <w:sz w:val="24"/>
          <w:szCs w:val="24"/>
          <w:lang w:val="en-GB"/>
        </w:rPr>
      </w:pPr>
      <w:r w:rsidRPr="00F60DE4">
        <w:rPr>
          <w:rFonts w:ascii="Century Schoolbook" w:hAnsi="Century Schoolbook"/>
          <w:sz w:val="24"/>
          <w:szCs w:val="24"/>
          <w:lang w:val="en-GB"/>
        </w:rPr>
        <w:t>Who in our school needs to be aware of the child’s condition</w:t>
      </w:r>
    </w:p>
    <w:p w14:paraId="5FC14C9F" w14:textId="77777777" w:rsidR="00B20217" w:rsidRPr="00F60DE4" w:rsidRDefault="00B20217" w:rsidP="00B20217">
      <w:pPr>
        <w:pStyle w:val="4Bulletedcopyblue"/>
        <w:rPr>
          <w:rFonts w:ascii="Century Schoolbook" w:hAnsi="Century Schoolbook"/>
          <w:sz w:val="24"/>
          <w:szCs w:val="24"/>
          <w:lang w:val="en-GB"/>
        </w:rPr>
      </w:pPr>
      <w:r w:rsidRPr="00F60DE4">
        <w:rPr>
          <w:rFonts w:ascii="Century Schoolbook" w:hAnsi="Century Schoolbook"/>
          <w:sz w:val="24"/>
          <w:szCs w:val="24"/>
          <w:lang w:val="en-GB"/>
        </w:rPr>
        <w:t>What to do in an emergency</w:t>
      </w:r>
    </w:p>
    <w:p w14:paraId="15A55751" w14:textId="77777777" w:rsidR="00B20217" w:rsidRPr="00B20217" w:rsidRDefault="00B20217" w:rsidP="00B20217">
      <w:pPr>
        <w:pStyle w:val="NormalWeb"/>
        <w:spacing w:before="0" w:beforeAutospacing="0" w:after="0" w:afterAutospacing="0"/>
        <w:rPr>
          <w:rFonts w:ascii="Century Schoolbook" w:hAnsi="Century Schoolbook" w:cs="Arial"/>
          <w:b/>
          <w:bCs/>
          <w:color w:val="000000"/>
        </w:rPr>
      </w:pPr>
    </w:p>
    <w:p w14:paraId="031372F4" w14:textId="77777777" w:rsidR="00B20217" w:rsidRPr="00B20217" w:rsidRDefault="00B20217" w:rsidP="00B20217">
      <w:pPr>
        <w:pStyle w:val="NormalWeb"/>
        <w:spacing w:before="0" w:beforeAutospacing="0" w:after="0" w:afterAutospacing="0"/>
        <w:rPr>
          <w:rFonts w:ascii="Century Schoolbook" w:hAnsi="Century Schoolbook"/>
        </w:rPr>
      </w:pPr>
      <w:r w:rsidRPr="00B20217">
        <w:rPr>
          <w:rFonts w:ascii="Century Schoolbook" w:hAnsi="Century Schoolbook" w:cs="Arial"/>
          <w:b/>
          <w:bCs/>
          <w:color w:val="000000"/>
        </w:rPr>
        <w:t>8.5 Making external referrals</w:t>
      </w:r>
    </w:p>
    <w:p w14:paraId="1C2DBAC8" w14:textId="77777777" w:rsidR="00B20217" w:rsidRPr="00B20217" w:rsidRDefault="00B20217" w:rsidP="00B20217">
      <w:pPr>
        <w:rPr>
          <w:rFonts w:ascii="Century Schoolbook" w:hAnsi="Century Schoolbook"/>
          <w:sz w:val="24"/>
          <w:szCs w:val="24"/>
        </w:rPr>
      </w:pPr>
    </w:p>
    <w:p w14:paraId="216350B8" w14:textId="77777777" w:rsidR="00B20217" w:rsidRPr="00B20217" w:rsidRDefault="00B20217" w:rsidP="00B20217">
      <w:pPr>
        <w:pStyle w:val="NormalWeb"/>
        <w:spacing w:before="0" w:beforeAutospacing="0" w:after="120" w:afterAutospacing="0"/>
        <w:rPr>
          <w:rFonts w:ascii="Century Schoolbook" w:hAnsi="Century Schoolbook"/>
        </w:rPr>
      </w:pPr>
      <w:r w:rsidRPr="00B20217">
        <w:rPr>
          <w:rFonts w:ascii="Century Schoolbook" w:hAnsi="Century Schoolbook" w:cs="Arial"/>
          <w:color w:val="000000"/>
        </w:rPr>
        <w:t>If a pup</w:t>
      </w:r>
      <w:r w:rsidRPr="00B20217">
        <w:rPr>
          <w:rFonts w:ascii="Century Schoolbook" w:hAnsi="Century Schoolbook" w:cs="Arial"/>
          <w:color w:val="222A35"/>
        </w:rPr>
        <w:t xml:space="preserve">il’s </w:t>
      </w:r>
      <w:r w:rsidRPr="00B20217">
        <w:rPr>
          <w:rFonts w:ascii="Century Schoolbook" w:hAnsi="Century Schoolbook" w:cs="Arial"/>
          <w:color w:val="000000"/>
        </w:rPr>
        <w:t>needs cannot be met by the internal offer our school provides, our school will make, or encourage parents/carers to make, a referral for external support. </w:t>
      </w:r>
    </w:p>
    <w:p w14:paraId="7A1C66F3" w14:textId="77777777" w:rsidR="00B20217" w:rsidRPr="00B20217" w:rsidRDefault="00B20217" w:rsidP="00B20217">
      <w:pPr>
        <w:pStyle w:val="NormalWeb"/>
        <w:spacing w:before="0" w:beforeAutospacing="0" w:after="120" w:afterAutospacing="0"/>
        <w:rPr>
          <w:rFonts w:ascii="Century Schoolbook" w:hAnsi="Century Schoolbook"/>
        </w:rPr>
      </w:pPr>
      <w:r w:rsidRPr="00B20217">
        <w:rPr>
          <w:rFonts w:ascii="Century Schoolbook" w:hAnsi="Century Schoolbook" w:cs="Arial"/>
          <w:color w:val="000000"/>
        </w:rPr>
        <w:t>A pupil could be referred to:</w:t>
      </w:r>
    </w:p>
    <w:p w14:paraId="2EA67CC0"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Their GP or a paediatrician </w:t>
      </w:r>
    </w:p>
    <w:p w14:paraId="440CB0FC"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CAMHS</w:t>
      </w:r>
    </w:p>
    <w:p w14:paraId="35EE8837"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 xml:space="preserve">Mental health charities (e.g. </w:t>
      </w:r>
      <w:hyperlink r:id="rId9" w:history="1">
        <w:r w:rsidRPr="00B20217">
          <w:rPr>
            <w:rStyle w:val="Hyperlink"/>
            <w:rFonts w:ascii="Century Schoolbook" w:hAnsi="Century Schoolbook"/>
            <w:sz w:val="24"/>
            <w:szCs w:val="24"/>
            <w:lang w:val="en-GB"/>
          </w:rPr>
          <w:t>Samaritans</w:t>
        </w:r>
      </w:hyperlink>
      <w:r w:rsidRPr="00B20217">
        <w:rPr>
          <w:rFonts w:ascii="Century Schoolbook" w:hAnsi="Century Schoolbook"/>
          <w:sz w:val="24"/>
          <w:szCs w:val="24"/>
          <w:lang w:val="en-GB"/>
        </w:rPr>
        <w:t xml:space="preserve">, </w:t>
      </w:r>
      <w:hyperlink r:id="rId10" w:history="1">
        <w:r w:rsidRPr="00B20217">
          <w:rPr>
            <w:rStyle w:val="Hyperlink"/>
            <w:rFonts w:ascii="Century Schoolbook" w:hAnsi="Century Schoolbook"/>
            <w:sz w:val="24"/>
            <w:szCs w:val="24"/>
            <w:lang w:val="en-GB"/>
          </w:rPr>
          <w:t>Mind</w:t>
        </w:r>
      </w:hyperlink>
      <w:r w:rsidRPr="00B20217">
        <w:rPr>
          <w:rFonts w:ascii="Century Schoolbook" w:hAnsi="Century Schoolbook"/>
          <w:sz w:val="24"/>
          <w:szCs w:val="24"/>
          <w:lang w:val="en-GB"/>
        </w:rPr>
        <w:t xml:space="preserve">, </w:t>
      </w:r>
      <w:hyperlink r:id="rId11" w:history="1">
        <w:r w:rsidRPr="00B20217">
          <w:rPr>
            <w:rStyle w:val="Hyperlink"/>
            <w:rFonts w:ascii="Century Schoolbook" w:hAnsi="Century Schoolbook"/>
            <w:sz w:val="24"/>
            <w:szCs w:val="24"/>
            <w:lang w:val="en-GB"/>
          </w:rPr>
          <w:t>Young</w:t>
        </w:r>
        <w:r w:rsidRPr="00B20217">
          <w:rPr>
            <w:rStyle w:val="Hyperlink"/>
            <w:rFonts w:ascii="Century Schoolbook" w:hAnsi="Century Schoolbook"/>
            <w:color w:val="B5082E"/>
            <w:sz w:val="24"/>
            <w:szCs w:val="24"/>
            <w:lang w:val="en-GB"/>
          </w:rPr>
          <w:t xml:space="preserve"> </w:t>
        </w:r>
        <w:r w:rsidRPr="00B20217">
          <w:rPr>
            <w:rStyle w:val="Hyperlink"/>
            <w:rFonts w:ascii="Century Schoolbook" w:hAnsi="Century Schoolbook"/>
            <w:sz w:val="24"/>
            <w:szCs w:val="24"/>
            <w:lang w:val="en-GB"/>
          </w:rPr>
          <w:t>Minds</w:t>
        </w:r>
      </w:hyperlink>
      <w:r w:rsidRPr="00B20217">
        <w:rPr>
          <w:rFonts w:ascii="Century Schoolbook" w:hAnsi="Century Schoolbook"/>
          <w:sz w:val="24"/>
          <w:szCs w:val="24"/>
          <w:lang w:val="en-GB"/>
        </w:rPr>
        <w:t xml:space="preserve">, </w:t>
      </w:r>
      <w:hyperlink r:id="rId12" w:history="1">
        <w:proofErr w:type="spellStart"/>
        <w:r w:rsidRPr="00B20217">
          <w:rPr>
            <w:rStyle w:val="Hyperlink"/>
            <w:rFonts w:ascii="Century Schoolbook" w:hAnsi="Century Schoolbook"/>
            <w:sz w:val="24"/>
            <w:szCs w:val="24"/>
            <w:lang w:val="en-GB"/>
          </w:rPr>
          <w:t>Kooth</w:t>
        </w:r>
        <w:proofErr w:type="spellEnd"/>
      </w:hyperlink>
      <w:r w:rsidRPr="00B20217">
        <w:rPr>
          <w:rFonts w:ascii="Century Schoolbook" w:hAnsi="Century Schoolbook"/>
          <w:sz w:val="24"/>
          <w:szCs w:val="24"/>
          <w:lang w:val="en-GB"/>
        </w:rPr>
        <w:t>)</w:t>
      </w:r>
    </w:p>
    <w:p w14:paraId="1AEC8990"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Local counselling services</w:t>
      </w:r>
    </w:p>
    <w:p w14:paraId="7F661C25" w14:textId="77777777" w:rsidR="00B20217" w:rsidRPr="00F60DE4" w:rsidRDefault="00B20217" w:rsidP="00B20217">
      <w:pPr>
        <w:pStyle w:val="4Bulletedcopyblue"/>
        <w:numPr>
          <w:ilvl w:val="0"/>
          <w:numId w:val="0"/>
        </w:numPr>
        <w:ind w:left="340" w:hanging="170"/>
        <w:rPr>
          <w:rFonts w:ascii="Century Schoolbook" w:hAnsi="Century Schoolbook"/>
          <w:sz w:val="24"/>
          <w:szCs w:val="24"/>
          <w:lang w:val="en-GB"/>
        </w:rPr>
      </w:pPr>
    </w:p>
    <w:p w14:paraId="0B52B88C" w14:textId="77777777" w:rsidR="00B20217" w:rsidRPr="00F60DE4" w:rsidRDefault="00B20217" w:rsidP="00B20217">
      <w:pPr>
        <w:pStyle w:val="Heading1"/>
        <w:rPr>
          <w:rFonts w:ascii="Century Schoolbook" w:eastAsia="Times New Roman" w:hAnsi="Century Schoolbook"/>
          <w:color w:val="auto"/>
          <w:sz w:val="24"/>
          <w:szCs w:val="24"/>
          <w:lang w:eastAsia="en-GB"/>
        </w:rPr>
      </w:pPr>
      <w:bookmarkStart w:id="96" w:name="_Toc139897887"/>
      <w:r w:rsidRPr="00F60DE4">
        <w:rPr>
          <w:rFonts w:ascii="Century Schoolbook" w:hAnsi="Century Schoolbook"/>
          <w:color w:val="auto"/>
          <w:sz w:val="24"/>
          <w:szCs w:val="24"/>
        </w:rPr>
        <w:t>9. Supporting and collaborating with parents/carers</w:t>
      </w:r>
      <w:bookmarkEnd w:id="96"/>
    </w:p>
    <w:p w14:paraId="7F7E8522" w14:textId="77777777" w:rsidR="00B20217" w:rsidRPr="00B20217" w:rsidRDefault="00B20217" w:rsidP="00B20217">
      <w:pPr>
        <w:pStyle w:val="NormalWeb"/>
        <w:spacing w:before="0" w:beforeAutospacing="0" w:after="0" w:afterAutospacing="0"/>
        <w:rPr>
          <w:rFonts w:ascii="Century Schoolbook" w:hAnsi="Century Schoolbook"/>
          <w:color w:val="222A35"/>
        </w:rPr>
      </w:pPr>
      <w:r w:rsidRPr="00B20217">
        <w:rPr>
          <w:rFonts w:ascii="Century Schoolbook" w:hAnsi="Century Schoolbook" w:cs="Arial"/>
          <w:color w:val="000000"/>
        </w:rPr>
        <w:t>We will work with parents/carers to support pupils’ mental health by:</w:t>
      </w:r>
      <w:r w:rsidRPr="00B20217">
        <w:rPr>
          <w:rFonts w:ascii="Century Schoolbook" w:hAnsi="Century Schoolbook" w:cs="Arial"/>
          <w:color w:val="000000"/>
        </w:rPr>
        <w:br/>
      </w:r>
    </w:p>
    <w:p w14:paraId="33C664FC" w14:textId="77777777" w:rsidR="00B20217" w:rsidRPr="00B20217" w:rsidRDefault="00B20217" w:rsidP="00B20217">
      <w:pPr>
        <w:pStyle w:val="4Bulletedcopyblue"/>
        <w:rPr>
          <w:rFonts w:ascii="Century Schoolbook" w:hAnsi="Century Schoolbook"/>
          <w:color w:val="222A35"/>
          <w:sz w:val="24"/>
          <w:szCs w:val="24"/>
          <w:lang w:val="en-GB"/>
        </w:rPr>
      </w:pPr>
      <w:r w:rsidRPr="00B20217">
        <w:rPr>
          <w:rFonts w:ascii="Century Schoolbook" w:hAnsi="Century Schoolbook"/>
          <w:color w:val="222A35"/>
          <w:sz w:val="24"/>
          <w:szCs w:val="24"/>
          <w:lang w:val="en-GB"/>
        </w:rPr>
        <w:t>Asking parents/carers to inform us of any mental health needs their child is experiencing, so we can offer the right support</w:t>
      </w:r>
    </w:p>
    <w:p w14:paraId="5D1CE64C" w14:textId="77777777" w:rsidR="00B20217" w:rsidRPr="00B20217" w:rsidRDefault="00B20217" w:rsidP="00B20217">
      <w:pPr>
        <w:pStyle w:val="4Bulletedcopyblue"/>
        <w:rPr>
          <w:rFonts w:ascii="Century Schoolbook" w:hAnsi="Century Schoolbook"/>
          <w:color w:val="222A35"/>
          <w:sz w:val="24"/>
          <w:szCs w:val="24"/>
          <w:lang w:val="en-GB"/>
        </w:rPr>
      </w:pPr>
      <w:r w:rsidRPr="00B20217">
        <w:rPr>
          <w:rFonts w:ascii="Century Schoolbook" w:hAnsi="Century Schoolbook"/>
          <w:color w:val="222A35"/>
          <w:sz w:val="24"/>
          <w:szCs w:val="24"/>
          <w:lang w:val="en-GB"/>
        </w:rPr>
        <w:t>Informing parents/carers of mental health concerns that we have about their child</w:t>
      </w:r>
    </w:p>
    <w:p w14:paraId="38BBC7C7" w14:textId="77777777" w:rsidR="00B20217" w:rsidRPr="00B20217" w:rsidRDefault="00B20217" w:rsidP="00B20217">
      <w:pPr>
        <w:pStyle w:val="4Bulletedcopyblue"/>
        <w:rPr>
          <w:rFonts w:ascii="Century Schoolbook" w:hAnsi="Century Schoolbook"/>
          <w:color w:val="222A35"/>
          <w:sz w:val="24"/>
          <w:szCs w:val="24"/>
          <w:lang w:val="en-GB"/>
        </w:rPr>
      </w:pPr>
      <w:r w:rsidRPr="00B20217">
        <w:rPr>
          <w:rFonts w:ascii="Century Schoolbook" w:hAnsi="Century Schoolbook"/>
          <w:color w:val="222A35"/>
          <w:sz w:val="24"/>
          <w:szCs w:val="24"/>
          <w:lang w:val="en-GB"/>
        </w:rPr>
        <w:t>Engaging with parents/carers to understand their mental health and wellbeing issues, as well as that of their child, and support them accordingly to make sure there is holistic support for them and their child</w:t>
      </w:r>
    </w:p>
    <w:p w14:paraId="16EBF2CA" w14:textId="77777777" w:rsidR="00B20217" w:rsidRPr="00B20217" w:rsidRDefault="00B20217" w:rsidP="00B20217">
      <w:pPr>
        <w:pStyle w:val="4Bulletedcopyblue"/>
        <w:rPr>
          <w:rFonts w:ascii="Century Schoolbook" w:hAnsi="Century Schoolbook"/>
          <w:color w:val="222A35"/>
          <w:sz w:val="24"/>
          <w:szCs w:val="24"/>
          <w:lang w:val="en-GB"/>
        </w:rPr>
      </w:pPr>
      <w:r w:rsidRPr="00B20217">
        <w:rPr>
          <w:rFonts w:ascii="Century Schoolbook" w:hAnsi="Century Schoolbook"/>
          <w:color w:val="222A35"/>
          <w:sz w:val="24"/>
          <w:szCs w:val="24"/>
          <w:lang w:val="en-GB"/>
        </w:rPr>
        <w:lastRenderedPageBreak/>
        <w:t>Highlighting sources of information and support about mental health and wellbeing on our school website, including the mental health and wellbeing policy</w:t>
      </w:r>
    </w:p>
    <w:p w14:paraId="74CDEC85" w14:textId="77777777" w:rsidR="00B20217" w:rsidRPr="00B20217" w:rsidRDefault="00B20217" w:rsidP="00B20217">
      <w:pPr>
        <w:pStyle w:val="4Bulletedcopyblue"/>
        <w:rPr>
          <w:rFonts w:ascii="Century Schoolbook" w:hAnsi="Century Schoolbook"/>
          <w:color w:val="222A35"/>
          <w:sz w:val="24"/>
          <w:szCs w:val="24"/>
          <w:lang w:val="en-GB"/>
        </w:rPr>
      </w:pPr>
      <w:r w:rsidRPr="00B20217">
        <w:rPr>
          <w:rFonts w:ascii="Century Schoolbook" w:hAnsi="Century Schoolbook"/>
          <w:color w:val="222A35"/>
          <w:sz w:val="24"/>
          <w:szCs w:val="24"/>
          <w:lang w:val="en-GB"/>
        </w:rPr>
        <w:t>Liaising with parents/carers to discuss strategies that can help promote positive mental health in their child</w:t>
      </w:r>
    </w:p>
    <w:p w14:paraId="1AF7B2EA" w14:textId="77777777" w:rsidR="00B20217" w:rsidRPr="00B20217" w:rsidRDefault="00B20217" w:rsidP="00B20217">
      <w:pPr>
        <w:pStyle w:val="4Bulletedcopyblue"/>
        <w:rPr>
          <w:rFonts w:ascii="Century Schoolbook" w:hAnsi="Century Schoolbook"/>
          <w:color w:val="222A35"/>
          <w:sz w:val="24"/>
          <w:szCs w:val="24"/>
          <w:lang w:val="en-GB"/>
        </w:rPr>
      </w:pPr>
      <w:r w:rsidRPr="00B20217">
        <w:rPr>
          <w:rFonts w:ascii="Century Schoolbook" w:hAnsi="Century Schoolbook"/>
          <w:color w:val="222A35"/>
          <w:sz w:val="24"/>
          <w:szCs w:val="24"/>
          <w:lang w:val="en-GB"/>
        </w:rPr>
        <w:t>Providing guidance to parents/carers on navigating and accessing relevant local mental health services or other sources of support (e.g. parent/carer forums)</w:t>
      </w:r>
    </w:p>
    <w:p w14:paraId="2B977395" w14:textId="77777777" w:rsidR="00B20217" w:rsidRPr="00B20217" w:rsidRDefault="00B20217" w:rsidP="00B20217">
      <w:pPr>
        <w:pStyle w:val="4Bulletedcopyblue"/>
        <w:rPr>
          <w:rFonts w:ascii="Century Schoolbook" w:hAnsi="Century Schoolbook"/>
          <w:color w:val="222A35"/>
          <w:sz w:val="24"/>
          <w:szCs w:val="24"/>
          <w:lang w:val="en-GB"/>
        </w:rPr>
      </w:pPr>
      <w:r w:rsidRPr="00B20217">
        <w:rPr>
          <w:rFonts w:ascii="Century Schoolbook" w:hAnsi="Century Schoolbook"/>
          <w:color w:val="222A35"/>
          <w:sz w:val="24"/>
          <w:szCs w:val="24"/>
          <w:lang w:val="en-GB"/>
        </w:rPr>
        <w:t>Keeping parents/carers informed about the mental health topics their child is learning about in PSHE, and share ideas for extending and exploring this learning at home</w:t>
      </w:r>
    </w:p>
    <w:p w14:paraId="6C39D3EC" w14:textId="77777777" w:rsidR="00B20217" w:rsidRPr="00F60DE4" w:rsidRDefault="00F60DE4" w:rsidP="00B20217">
      <w:pPr>
        <w:pStyle w:val="4Bulletedcopyblue"/>
        <w:rPr>
          <w:rFonts w:ascii="Century Schoolbook" w:hAnsi="Century Schoolbook"/>
          <w:sz w:val="24"/>
          <w:szCs w:val="24"/>
          <w:lang w:val="en-GB"/>
        </w:rPr>
      </w:pPr>
      <w:r w:rsidRPr="00F60DE4">
        <w:rPr>
          <w:rFonts w:ascii="Century Schoolbook" w:hAnsi="Century Schoolbook"/>
          <w:sz w:val="24"/>
          <w:szCs w:val="24"/>
          <w:lang w:val="en-GB"/>
        </w:rPr>
        <w:t>Supported offered via our Family Support Worker – Mrs S Hills</w:t>
      </w:r>
    </w:p>
    <w:p w14:paraId="0183F8CD" w14:textId="77777777" w:rsidR="00B20217" w:rsidRPr="00B20217" w:rsidRDefault="00B20217" w:rsidP="00B20217">
      <w:pPr>
        <w:pStyle w:val="1bodycopy10pt"/>
        <w:rPr>
          <w:rFonts w:ascii="Century Schoolbook" w:hAnsi="Century Schoolbook"/>
          <w:color w:val="222A35"/>
          <w:sz w:val="24"/>
          <w:lang w:val="en-GB"/>
        </w:rPr>
      </w:pPr>
      <w:r w:rsidRPr="00B20217">
        <w:rPr>
          <w:rFonts w:ascii="Century Schoolbook" w:hAnsi="Century Schoolbook"/>
          <w:color w:val="222A35"/>
          <w:sz w:val="24"/>
          <w:lang w:val="en-GB"/>
        </w:rPr>
        <w:t>When informing parents/carers about any mental health concerns we have about their child, we will endeavour to do this face-to-face.</w:t>
      </w:r>
    </w:p>
    <w:p w14:paraId="3EEC91E3" w14:textId="77777777" w:rsidR="00B20217" w:rsidRPr="00B20217" w:rsidRDefault="00B20217" w:rsidP="00B20217">
      <w:pPr>
        <w:pStyle w:val="1bodycopy10pt"/>
        <w:rPr>
          <w:rFonts w:ascii="Century Schoolbook" w:hAnsi="Century Schoolbook"/>
          <w:color w:val="222A35"/>
          <w:sz w:val="24"/>
          <w:lang w:val="en-GB"/>
        </w:rPr>
      </w:pPr>
      <w:r w:rsidRPr="00B20217">
        <w:rPr>
          <w:rFonts w:ascii="Century Schoolbook" w:hAnsi="Century Schoolbook"/>
          <w:color w:val="222A35"/>
          <w:sz w:val="24"/>
          <w:lang w:val="en-GB"/>
        </w:rPr>
        <w:t>These meetings can be difficult, so our school will ensure that parents/carers are given time to reflect on what has been discussed, and that lines of communication are kept open at the end of the meeting.</w:t>
      </w:r>
    </w:p>
    <w:p w14:paraId="14A57AE6" w14:textId="77777777" w:rsidR="00B20217" w:rsidRPr="00B20217" w:rsidRDefault="00B20217" w:rsidP="00B20217">
      <w:pPr>
        <w:pStyle w:val="1bodycopy10pt"/>
        <w:rPr>
          <w:rFonts w:ascii="Century Schoolbook" w:hAnsi="Century Schoolbook"/>
          <w:color w:val="222A35"/>
          <w:sz w:val="24"/>
          <w:lang w:val="en-GB"/>
        </w:rPr>
      </w:pPr>
      <w:r w:rsidRPr="00B20217">
        <w:rPr>
          <w:rFonts w:ascii="Century Schoolbook" w:hAnsi="Century Schoolbook"/>
          <w:color w:val="222A35"/>
          <w:sz w:val="24"/>
          <w:lang w:val="en-GB"/>
        </w:rPr>
        <w:t>A record of what was discussed, and action plans agreed upon in the meeting will be recorded and added to the pupil’s confidential record.</w:t>
      </w:r>
    </w:p>
    <w:p w14:paraId="2B6888CC" w14:textId="77777777" w:rsidR="00B20217" w:rsidRPr="00B20217" w:rsidRDefault="00B20217" w:rsidP="00B20217">
      <w:pPr>
        <w:pStyle w:val="1bodycopy10pt"/>
        <w:rPr>
          <w:rFonts w:ascii="Century Schoolbook" w:hAnsi="Century Schoolbook"/>
          <w:sz w:val="24"/>
          <w:lang w:val="en-GB"/>
        </w:rPr>
      </w:pPr>
      <w:r w:rsidRPr="00B20217">
        <w:rPr>
          <w:rFonts w:ascii="Century Schoolbook" w:hAnsi="Century Schoolbook"/>
          <w:color w:val="222A35"/>
          <w:sz w:val="24"/>
          <w:lang w:val="en-GB"/>
        </w:rPr>
        <w:t xml:space="preserve">If appropriate, an </w:t>
      </w:r>
      <w:r w:rsidR="00F60DE4">
        <w:rPr>
          <w:rFonts w:ascii="Century Schoolbook" w:hAnsi="Century Schoolbook"/>
          <w:color w:val="222A35"/>
          <w:sz w:val="24"/>
          <w:lang w:val="en-GB"/>
        </w:rPr>
        <w:t>OPP</w:t>
      </w:r>
      <w:r w:rsidRPr="00B20217">
        <w:rPr>
          <w:rFonts w:ascii="Century Schoolbook" w:hAnsi="Century Schoolbook"/>
          <w:color w:val="222A35"/>
          <w:sz w:val="24"/>
          <w:lang w:val="en-GB"/>
        </w:rPr>
        <w:t xml:space="preserve"> will be created in collaboration with parents/carers (see section 10.4).</w:t>
      </w:r>
      <w:r w:rsidRPr="00B20217">
        <w:rPr>
          <w:rFonts w:ascii="Century Schoolbook" w:hAnsi="Century Schoolbook"/>
          <w:color w:val="222A35"/>
          <w:sz w:val="24"/>
          <w:lang w:val="en-GB"/>
        </w:rPr>
        <w:br/>
      </w:r>
    </w:p>
    <w:p w14:paraId="6454B946" w14:textId="77777777" w:rsidR="00B20217" w:rsidRPr="00F60DE4" w:rsidRDefault="00B20217" w:rsidP="00B20217">
      <w:pPr>
        <w:pStyle w:val="Heading1"/>
        <w:rPr>
          <w:rFonts w:ascii="Century Schoolbook" w:eastAsia="Times New Roman" w:hAnsi="Century Schoolbook"/>
          <w:color w:val="auto"/>
          <w:sz w:val="24"/>
          <w:szCs w:val="24"/>
          <w:lang w:eastAsia="en-GB"/>
        </w:rPr>
      </w:pPr>
      <w:bookmarkStart w:id="97" w:name="_Toc139897888"/>
      <w:r w:rsidRPr="00F60DE4">
        <w:rPr>
          <w:rFonts w:ascii="Century Schoolbook" w:hAnsi="Century Schoolbook"/>
          <w:color w:val="auto"/>
          <w:sz w:val="24"/>
          <w:szCs w:val="24"/>
        </w:rPr>
        <w:t>10. Supporting peers</w:t>
      </w:r>
      <w:bookmarkEnd w:id="97"/>
    </w:p>
    <w:p w14:paraId="215490FE" w14:textId="77777777" w:rsidR="00B20217" w:rsidRPr="00B20217" w:rsidRDefault="00B20217" w:rsidP="00B20217">
      <w:pPr>
        <w:pStyle w:val="1bodycopy10pt"/>
        <w:rPr>
          <w:rFonts w:ascii="Century Schoolbook" w:hAnsi="Century Schoolbook"/>
          <w:sz w:val="24"/>
          <w:lang w:val="en-GB"/>
        </w:rPr>
      </w:pPr>
      <w:r w:rsidRPr="00B20217">
        <w:rPr>
          <w:rFonts w:ascii="Century Schoolbook" w:hAnsi="Century Schoolbook"/>
          <w:color w:val="222A35"/>
          <w:sz w:val="24"/>
          <w:lang w:val="en-GB"/>
        </w:rPr>
        <w:t xml:space="preserve">Watching a friend experience poor mental health can be very challenging for pupils. Pupils may also be at risk of learning and developing </w:t>
      </w:r>
      <w:r w:rsidRPr="00B20217">
        <w:rPr>
          <w:rFonts w:ascii="Century Schoolbook" w:hAnsi="Century Schoolbook"/>
          <w:sz w:val="24"/>
          <w:lang w:val="en-GB"/>
        </w:rPr>
        <w:t>unhealthy coping mechanisms from each other.</w:t>
      </w:r>
    </w:p>
    <w:p w14:paraId="444B1C97" w14:textId="77777777" w:rsidR="00B20217" w:rsidRPr="00B20217" w:rsidRDefault="00B20217" w:rsidP="00B20217">
      <w:pPr>
        <w:pStyle w:val="1bodycopy10pt"/>
        <w:rPr>
          <w:rFonts w:ascii="Century Schoolbook" w:hAnsi="Century Schoolbook"/>
          <w:sz w:val="24"/>
          <w:lang w:val="en-GB"/>
        </w:rPr>
      </w:pPr>
      <w:r w:rsidRPr="00B20217">
        <w:rPr>
          <w:rFonts w:ascii="Century Schoolbook" w:hAnsi="Century Schoolbook"/>
          <w:sz w:val="24"/>
          <w:lang w:val="en-GB"/>
        </w:rPr>
        <w:t xml:space="preserve">We will offer support to all pupils impacted by mental health directly and indirectly. We will review the support offered on a </w:t>
      </w:r>
      <w:r w:rsidRPr="00B20217">
        <w:rPr>
          <w:rFonts w:ascii="Century Schoolbook" w:hAnsi="Century Schoolbook"/>
          <w:color w:val="222A35"/>
          <w:sz w:val="24"/>
          <w:lang w:val="en-GB"/>
        </w:rPr>
        <w:t>case-by-case b</w:t>
      </w:r>
      <w:r w:rsidRPr="00B20217">
        <w:rPr>
          <w:rFonts w:ascii="Century Schoolbook" w:hAnsi="Century Schoolbook"/>
          <w:sz w:val="24"/>
          <w:lang w:val="en-GB"/>
        </w:rPr>
        <w:t>asis. Support might include:</w:t>
      </w:r>
    </w:p>
    <w:p w14:paraId="1094AF2A"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Strategies they can use to support their friends</w:t>
      </w:r>
    </w:p>
    <w:p w14:paraId="33109DB9"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Things they should avoid doing/saying </w:t>
      </w:r>
    </w:p>
    <w:p w14:paraId="1F7F9647"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Warning signs to look out for</w:t>
      </w:r>
    </w:p>
    <w:p w14:paraId="7CB4F3FC"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Signposting to sources of external support</w:t>
      </w:r>
    </w:p>
    <w:p w14:paraId="450114B7" w14:textId="77777777" w:rsidR="00B20217" w:rsidRPr="00B20217" w:rsidRDefault="00B20217" w:rsidP="00B20217">
      <w:pPr>
        <w:pStyle w:val="4Bulletedcopyblue"/>
        <w:numPr>
          <w:ilvl w:val="0"/>
          <w:numId w:val="0"/>
        </w:numPr>
        <w:ind w:left="340"/>
        <w:rPr>
          <w:rFonts w:ascii="Century Schoolbook" w:hAnsi="Century Schoolbook"/>
          <w:sz w:val="24"/>
          <w:szCs w:val="24"/>
          <w:lang w:val="en-GB"/>
        </w:rPr>
      </w:pPr>
    </w:p>
    <w:p w14:paraId="55848838" w14:textId="77777777" w:rsidR="00B20217" w:rsidRPr="00F60DE4" w:rsidRDefault="00B20217" w:rsidP="00B20217">
      <w:pPr>
        <w:pStyle w:val="Heading1"/>
        <w:rPr>
          <w:rFonts w:ascii="Century Schoolbook" w:eastAsia="Times New Roman" w:hAnsi="Century Schoolbook"/>
          <w:color w:val="auto"/>
          <w:sz w:val="24"/>
          <w:szCs w:val="24"/>
          <w:lang w:eastAsia="en-GB"/>
        </w:rPr>
      </w:pPr>
      <w:bookmarkStart w:id="98" w:name="_Toc139897889"/>
      <w:r w:rsidRPr="00F60DE4">
        <w:rPr>
          <w:rFonts w:ascii="Century Schoolbook" w:hAnsi="Century Schoolbook"/>
          <w:color w:val="auto"/>
          <w:sz w:val="24"/>
          <w:szCs w:val="24"/>
        </w:rPr>
        <w:t>11. Signposting</w:t>
      </w:r>
      <w:bookmarkEnd w:id="98"/>
    </w:p>
    <w:p w14:paraId="586AC115" w14:textId="77777777" w:rsidR="00B20217" w:rsidRPr="00B20217" w:rsidRDefault="00B20217" w:rsidP="00B20217">
      <w:pPr>
        <w:pStyle w:val="1bodycopy10pt"/>
        <w:rPr>
          <w:rFonts w:ascii="Century Schoolbook" w:hAnsi="Century Schoolbook"/>
          <w:sz w:val="24"/>
          <w:lang w:val="en-GB"/>
        </w:rPr>
      </w:pPr>
      <w:r w:rsidRPr="00B20217">
        <w:rPr>
          <w:rFonts w:ascii="Century Schoolbook" w:hAnsi="Century Schoolbook"/>
          <w:color w:val="000000"/>
          <w:sz w:val="24"/>
          <w:lang w:val="en-GB"/>
        </w:rPr>
        <w:t xml:space="preserve">Sources of support are displayed </w:t>
      </w:r>
      <w:r w:rsidRPr="00B20217">
        <w:rPr>
          <w:rFonts w:ascii="Century Schoolbook" w:hAnsi="Century Schoolbook"/>
          <w:sz w:val="24"/>
          <w:lang w:val="en-GB"/>
        </w:rPr>
        <w:t>around our school and linked to on our school website, so pupils and parents/carers are aware of how they can get help.</w:t>
      </w:r>
    </w:p>
    <w:p w14:paraId="127E1C52" w14:textId="77777777" w:rsidR="00B20217" w:rsidRPr="00B20217" w:rsidRDefault="00B20217" w:rsidP="00B20217">
      <w:pPr>
        <w:pStyle w:val="1bodycopy10pt"/>
        <w:rPr>
          <w:rFonts w:ascii="Century Schoolbook" w:hAnsi="Century Schoolbook"/>
          <w:sz w:val="24"/>
          <w:lang w:val="en-GB"/>
        </w:rPr>
      </w:pPr>
      <w:r w:rsidRPr="00B20217">
        <w:rPr>
          <w:rFonts w:ascii="Century Schoolbook" w:hAnsi="Century Schoolbook"/>
          <w:sz w:val="24"/>
          <w:lang w:val="en-GB"/>
        </w:rPr>
        <w:t xml:space="preserve">The </w:t>
      </w:r>
      <w:r w:rsidR="00F60DE4" w:rsidRPr="00F60DE4">
        <w:rPr>
          <w:rFonts w:ascii="Century Schoolbook" w:hAnsi="Century Schoolbook"/>
          <w:sz w:val="24"/>
          <w:lang w:val="en-GB"/>
        </w:rPr>
        <w:t>Youth Ambassador – Miss M Lynch or the Senior Mental Health Lead – Mrs D Lash</w:t>
      </w:r>
      <w:r w:rsidRPr="00B20217">
        <w:rPr>
          <w:rFonts w:ascii="Century Schoolbook" w:hAnsi="Century Schoolbook"/>
          <w:sz w:val="24"/>
          <w:lang w:val="en-GB"/>
        </w:rPr>
        <w:t xml:space="preserve"> will be available to provide further information to pupils and parents/carers if they want to learn more about what support is available. </w:t>
      </w:r>
    </w:p>
    <w:p w14:paraId="0B113987" w14:textId="77777777" w:rsidR="00B20217" w:rsidRPr="00B20217" w:rsidRDefault="00F60DE4" w:rsidP="00B20217">
      <w:pPr>
        <w:pStyle w:val="1bodycopy10pt"/>
        <w:rPr>
          <w:rFonts w:ascii="Century Schoolbook" w:hAnsi="Century Schoolbook"/>
          <w:sz w:val="24"/>
          <w:lang w:val="en-GB"/>
        </w:rPr>
      </w:pPr>
      <w:r w:rsidRPr="00391F73">
        <w:rPr>
          <w:rFonts w:ascii="Century Schoolbook" w:hAnsi="Century Schoolbook"/>
          <w:sz w:val="24"/>
          <w:lang w:val="en-GB"/>
        </w:rPr>
        <w:lastRenderedPageBreak/>
        <w:t xml:space="preserve">A poster </w:t>
      </w:r>
      <w:r w:rsidR="00391F73" w:rsidRPr="00391F73">
        <w:rPr>
          <w:rFonts w:ascii="Century Schoolbook" w:hAnsi="Century Schoolbook"/>
          <w:sz w:val="24"/>
          <w:lang w:val="en-GB"/>
        </w:rPr>
        <w:t xml:space="preserve">will be </w:t>
      </w:r>
      <w:r w:rsidRPr="00391F73">
        <w:rPr>
          <w:rFonts w:ascii="Century Schoolbook" w:hAnsi="Century Schoolbook"/>
          <w:sz w:val="24"/>
          <w:lang w:val="en-GB"/>
        </w:rPr>
        <w:t>displayed in the hall of external sources of support available</w:t>
      </w:r>
      <w:r w:rsidR="00391F73" w:rsidRPr="00391F73">
        <w:rPr>
          <w:rFonts w:ascii="Century Schoolbook" w:hAnsi="Century Schoolbook"/>
          <w:sz w:val="24"/>
          <w:lang w:val="en-GB"/>
        </w:rPr>
        <w:t>.</w:t>
      </w:r>
      <w:r w:rsidRPr="00391F73">
        <w:rPr>
          <w:rFonts w:ascii="Century Schoolbook" w:hAnsi="Century Schoolbook"/>
          <w:sz w:val="24"/>
          <w:lang w:val="en-GB"/>
        </w:rPr>
        <w:t xml:space="preserve"> </w:t>
      </w:r>
    </w:p>
    <w:p w14:paraId="2ED8AB50" w14:textId="77777777" w:rsidR="00B20217" w:rsidRPr="00B20217" w:rsidRDefault="00B20217" w:rsidP="00B20217">
      <w:pPr>
        <w:pStyle w:val="1bodycopy10pt"/>
        <w:rPr>
          <w:rFonts w:ascii="Century Schoolbook" w:hAnsi="Century Schoolbook"/>
          <w:color w:val="000000"/>
          <w:sz w:val="24"/>
          <w:lang w:val="en-GB"/>
        </w:rPr>
      </w:pPr>
    </w:p>
    <w:p w14:paraId="4930E98A" w14:textId="77777777" w:rsidR="00B20217" w:rsidRPr="00C2139C" w:rsidRDefault="00B20217" w:rsidP="00B20217">
      <w:pPr>
        <w:pStyle w:val="Heading1"/>
        <w:rPr>
          <w:rFonts w:ascii="Century Schoolbook" w:eastAsia="Times New Roman" w:hAnsi="Century Schoolbook"/>
          <w:color w:val="auto"/>
          <w:sz w:val="24"/>
          <w:szCs w:val="24"/>
          <w:lang w:eastAsia="en-GB"/>
        </w:rPr>
      </w:pPr>
      <w:bookmarkStart w:id="99" w:name="_Toc139897890"/>
      <w:r w:rsidRPr="00C2139C">
        <w:rPr>
          <w:rFonts w:ascii="Century Schoolbook" w:hAnsi="Century Schoolbook"/>
          <w:color w:val="auto"/>
          <w:sz w:val="24"/>
          <w:szCs w:val="24"/>
        </w:rPr>
        <w:t>12. Whole school approach to promoting mental health awareness</w:t>
      </w:r>
      <w:bookmarkEnd w:id="99"/>
    </w:p>
    <w:p w14:paraId="747C25ED" w14:textId="77777777" w:rsidR="00B20217" w:rsidRPr="00B20217" w:rsidRDefault="00B20217" w:rsidP="00391F73">
      <w:pPr>
        <w:pStyle w:val="NormalWeb"/>
        <w:spacing w:before="240" w:beforeAutospacing="0" w:after="120" w:afterAutospacing="0"/>
        <w:rPr>
          <w:rFonts w:ascii="Century Schoolbook" w:hAnsi="Century Schoolbook"/>
        </w:rPr>
      </w:pPr>
      <w:r w:rsidRPr="00B20217">
        <w:rPr>
          <w:rFonts w:ascii="Century Schoolbook" w:hAnsi="Century Schoolbook" w:cs="Arial"/>
          <w:b/>
          <w:bCs/>
          <w:color w:val="12263F"/>
        </w:rPr>
        <w:t>12.1 Mental health is taught in PSHE</w:t>
      </w:r>
    </w:p>
    <w:p w14:paraId="59C7EA49" w14:textId="77777777" w:rsidR="00B20217" w:rsidRPr="00B20217" w:rsidRDefault="00B20217" w:rsidP="00B20217">
      <w:pPr>
        <w:pStyle w:val="1bodycopy10pt"/>
        <w:rPr>
          <w:rFonts w:ascii="Century Schoolbook" w:hAnsi="Century Schoolbook"/>
          <w:sz w:val="24"/>
          <w:lang w:val="en-GB"/>
        </w:rPr>
      </w:pPr>
      <w:r w:rsidRPr="00B20217">
        <w:rPr>
          <w:rFonts w:ascii="Century Schoolbook" w:hAnsi="Century Schoolbook"/>
          <w:sz w:val="24"/>
          <w:lang w:val="en-GB"/>
        </w:rPr>
        <w:t xml:space="preserve">We follow the </w:t>
      </w:r>
      <w:hyperlink r:id="rId13" w:history="1">
        <w:r w:rsidRPr="00B20217">
          <w:rPr>
            <w:rStyle w:val="Hyperlink"/>
            <w:rFonts w:ascii="Century Schoolbook" w:hAnsi="Century Schoolbook" w:cs="Arial"/>
            <w:color w:val="1155CC"/>
            <w:sz w:val="24"/>
            <w:lang w:val="en-GB"/>
          </w:rPr>
          <w:t>PSHE Association Guidance teaching mental health and emotional wellbeing</w:t>
        </w:r>
      </w:hyperlink>
      <w:r w:rsidRPr="00B20217">
        <w:rPr>
          <w:rFonts w:ascii="Century Schoolbook" w:hAnsi="Century Schoolbook"/>
          <w:sz w:val="24"/>
          <w:lang w:val="en-GB"/>
        </w:rPr>
        <w:t>.</w:t>
      </w:r>
    </w:p>
    <w:p w14:paraId="6573CFA7" w14:textId="77777777" w:rsidR="00B20217" w:rsidRPr="00B20217" w:rsidRDefault="00B20217" w:rsidP="00B20217">
      <w:pPr>
        <w:pStyle w:val="1bodycopy10pt"/>
        <w:rPr>
          <w:rFonts w:ascii="Century Schoolbook" w:hAnsi="Century Schoolbook"/>
          <w:sz w:val="24"/>
          <w:lang w:val="en-GB"/>
        </w:rPr>
      </w:pPr>
      <w:r w:rsidRPr="00B20217">
        <w:rPr>
          <w:rFonts w:ascii="Century Schoolbook" w:hAnsi="Century Schoolbook"/>
          <w:sz w:val="24"/>
          <w:lang w:val="en-GB"/>
        </w:rPr>
        <w:t>Pupils are taught to:</w:t>
      </w:r>
    </w:p>
    <w:p w14:paraId="26F23168"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Develop healthy coping strategies</w:t>
      </w:r>
    </w:p>
    <w:p w14:paraId="345E204C"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Challenge misconceptions around mental health</w:t>
      </w:r>
    </w:p>
    <w:p w14:paraId="1A09E252"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Understand their own emotional state</w:t>
      </w:r>
    </w:p>
    <w:p w14:paraId="083C2E0C"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Keep themselves safe</w:t>
      </w:r>
    </w:p>
    <w:p w14:paraId="07BF3610" w14:textId="77777777" w:rsidR="00B20217" w:rsidRDefault="00B20217" w:rsidP="00B20217">
      <w:pPr>
        <w:pStyle w:val="NormalWeb"/>
        <w:spacing w:before="0" w:beforeAutospacing="0" w:after="0" w:afterAutospacing="0"/>
        <w:rPr>
          <w:rFonts w:ascii="Century Schoolbook" w:hAnsi="Century Schoolbook" w:cs="Arial"/>
          <w:color w:val="000000"/>
        </w:rPr>
      </w:pPr>
      <w:r w:rsidRPr="00B20217">
        <w:rPr>
          <w:rFonts w:ascii="Century Schoolbook" w:hAnsi="Century Schoolbook" w:cs="Arial"/>
          <w:color w:val="000000"/>
        </w:rPr>
        <w:t>For more information</w:t>
      </w:r>
      <w:r w:rsidRPr="00B20217">
        <w:rPr>
          <w:rFonts w:ascii="Century Schoolbook" w:hAnsi="Century Schoolbook" w:cs="Arial"/>
          <w:color w:val="B5082E"/>
        </w:rPr>
        <w:t>,</w:t>
      </w:r>
      <w:r w:rsidRPr="00B20217">
        <w:rPr>
          <w:rFonts w:ascii="Century Schoolbook" w:hAnsi="Century Schoolbook" w:cs="Arial"/>
          <w:color w:val="000000"/>
        </w:rPr>
        <w:t xml:space="preserve"> </w:t>
      </w:r>
      <w:r w:rsidR="00391F73">
        <w:rPr>
          <w:rFonts w:ascii="Century Schoolbook" w:hAnsi="Century Schoolbook" w:cs="Arial"/>
          <w:color w:val="000000"/>
        </w:rPr>
        <w:t>contact our PSHE specialist – Mr S Belsey</w:t>
      </w:r>
      <w:r w:rsidRPr="00B20217">
        <w:rPr>
          <w:rFonts w:ascii="Century Schoolbook" w:hAnsi="Century Schoolbook" w:cs="Arial"/>
          <w:color w:val="000000"/>
        </w:rPr>
        <w:t>.</w:t>
      </w:r>
    </w:p>
    <w:p w14:paraId="4D89C407" w14:textId="77777777" w:rsidR="00391F73" w:rsidRDefault="00391F73" w:rsidP="00B20217">
      <w:pPr>
        <w:pStyle w:val="NormalWeb"/>
        <w:spacing w:before="0" w:beforeAutospacing="0" w:after="0" w:afterAutospacing="0"/>
        <w:rPr>
          <w:rFonts w:ascii="Century Schoolbook" w:hAnsi="Century Schoolbook"/>
        </w:rPr>
      </w:pPr>
    </w:p>
    <w:p w14:paraId="39320D92" w14:textId="77777777" w:rsidR="00391F73" w:rsidRDefault="00E73C02" w:rsidP="00B20217">
      <w:pPr>
        <w:pStyle w:val="NormalWeb"/>
        <w:spacing w:before="0" w:beforeAutospacing="0" w:after="0" w:afterAutospacing="0"/>
        <w:rPr>
          <w:rFonts w:ascii="Century Schoolbook" w:hAnsi="Century Schoolbook"/>
        </w:rPr>
      </w:pPr>
      <w:r>
        <w:rPr>
          <w:rFonts w:ascii="Century Schoolbook" w:hAnsi="Century Schoolbook"/>
        </w:rPr>
        <w:t xml:space="preserve">The Therapeutic Team deliver mental health and wellbeing sessions for all of Key Stage 3 weekly.  </w:t>
      </w:r>
    </w:p>
    <w:p w14:paraId="503F6963" w14:textId="77777777" w:rsidR="00C2139C" w:rsidRDefault="00C2139C" w:rsidP="00B20217">
      <w:pPr>
        <w:pStyle w:val="NormalWeb"/>
        <w:spacing w:before="0" w:beforeAutospacing="0" w:after="0" w:afterAutospacing="0"/>
        <w:rPr>
          <w:rFonts w:ascii="Century Schoolbook" w:hAnsi="Century Schoolbook"/>
        </w:rPr>
      </w:pPr>
    </w:p>
    <w:p w14:paraId="2BBAE284" w14:textId="77777777" w:rsidR="00E73C02" w:rsidRPr="00B20217" w:rsidRDefault="00C2139C" w:rsidP="00B20217">
      <w:pPr>
        <w:pStyle w:val="NormalWeb"/>
        <w:spacing w:before="0" w:beforeAutospacing="0" w:after="0" w:afterAutospacing="0"/>
        <w:rPr>
          <w:rFonts w:ascii="Century Schoolbook" w:hAnsi="Century Schoolbook"/>
        </w:rPr>
      </w:pPr>
      <w:r>
        <w:rPr>
          <w:rFonts w:ascii="Century Schoolbook" w:hAnsi="Century Schoolbook"/>
        </w:rPr>
        <w:t>For more information, contact the Therapeutic Team Lead – Mrs D Lash or the Emotional and Mental Health &amp; Wellbeing Coordinator – Mrs D Lash.</w:t>
      </w:r>
    </w:p>
    <w:p w14:paraId="3B90BCD7" w14:textId="77777777" w:rsidR="00B20217" w:rsidRPr="00C2139C" w:rsidRDefault="00B20217" w:rsidP="00B20217">
      <w:pPr>
        <w:pStyle w:val="NormalWeb"/>
        <w:spacing w:before="240" w:beforeAutospacing="0" w:after="120" w:afterAutospacing="0"/>
        <w:rPr>
          <w:rFonts w:ascii="Century Schoolbook" w:hAnsi="Century Schoolbook" w:cs="Arial"/>
          <w:b/>
          <w:bCs/>
        </w:rPr>
      </w:pPr>
      <w:r w:rsidRPr="00C2139C">
        <w:rPr>
          <w:rFonts w:ascii="Century Schoolbook" w:hAnsi="Century Schoolbook" w:cs="Arial"/>
          <w:b/>
          <w:bCs/>
        </w:rPr>
        <w:t>12.2 Creating a positive atmosphere around mental health</w:t>
      </w:r>
    </w:p>
    <w:p w14:paraId="3AA96A9C" w14:textId="77777777" w:rsidR="00B20217" w:rsidRPr="00B20217" w:rsidRDefault="00B20217" w:rsidP="00B20217">
      <w:pPr>
        <w:pStyle w:val="NormalWeb"/>
        <w:spacing w:before="0" w:beforeAutospacing="0" w:after="120" w:afterAutospacing="0"/>
        <w:rPr>
          <w:rFonts w:ascii="Century Schoolbook" w:hAnsi="Century Schoolbook"/>
        </w:rPr>
      </w:pPr>
      <w:r w:rsidRPr="00B20217">
        <w:rPr>
          <w:rFonts w:ascii="Century Schoolbook" w:hAnsi="Century Schoolbook" w:cs="Arial"/>
          <w:color w:val="000000"/>
        </w:rPr>
        <w:t>Staff will create an open culture around mental health by:</w:t>
      </w:r>
    </w:p>
    <w:p w14:paraId="106BA8BC"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Discussing mental health with pupils in order to break down stigma</w:t>
      </w:r>
    </w:p>
    <w:p w14:paraId="0D34E168" w14:textId="77777777" w:rsidR="00B20217" w:rsidRPr="00B20217" w:rsidRDefault="00B20217" w:rsidP="00B20217">
      <w:pPr>
        <w:pStyle w:val="4Bulletedcopyblue"/>
        <w:rPr>
          <w:rFonts w:ascii="Century Schoolbook" w:hAnsi="Century Schoolbook"/>
          <w:sz w:val="24"/>
          <w:szCs w:val="24"/>
          <w:lang w:val="en-GB"/>
        </w:rPr>
      </w:pPr>
      <w:r w:rsidRPr="00B20217">
        <w:rPr>
          <w:rFonts w:ascii="Century Schoolbook" w:hAnsi="Century Schoolbook"/>
          <w:sz w:val="24"/>
          <w:szCs w:val="24"/>
          <w:lang w:val="en-GB"/>
        </w:rPr>
        <w:t>Encouraging pupils to disclose when their mental health is deteriorating</w:t>
      </w:r>
    </w:p>
    <w:p w14:paraId="40B81398" w14:textId="77777777" w:rsidR="00B20217" w:rsidRPr="00B20217" w:rsidRDefault="00B20217" w:rsidP="00B20217">
      <w:pPr>
        <w:pStyle w:val="4Bulletedcopyblue"/>
        <w:numPr>
          <w:ilvl w:val="0"/>
          <w:numId w:val="0"/>
        </w:numPr>
        <w:ind w:left="170"/>
        <w:rPr>
          <w:rFonts w:ascii="Century Schoolbook" w:hAnsi="Century Schoolbook"/>
          <w:sz w:val="24"/>
          <w:szCs w:val="24"/>
          <w:lang w:val="en-GB"/>
        </w:rPr>
      </w:pPr>
    </w:p>
    <w:p w14:paraId="70D48CA0" w14:textId="77777777" w:rsidR="00B20217" w:rsidRPr="00C2139C" w:rsidRDefault="00B20217" w:rsidP="00B20217">
      <w:pPr>
        <w:pStyle w:val="Heading1"/>
        <w:rPr>
          <w:rFonts w:ascii="Century Schoolbook" w:eastAsia="Times New Roman" w:hAnsi="Century Schoolbook"/>
          <w:color w:val="auto"/>
          <w:sz w:val="24"/>
          <w:szCs w:val="24"/>
          <w:lang w:eastAsia="en-GB"/>
        </w:rPr>
      </w:pPr>
      <w:bookmarkStart w:id="100" w:name="_Toc139897891"/>
      <w:r w:rsidRPr="00C2139C">
        <w:rPr>
          <w:rFonts w:ascii="Century Schoolbook" w:hAnsi="Century Schoolbook"/>
          <w:color w:val="auto"/>
          <w:sz w:val="24"/>
          <w:szCs w:val="24"/>
        </w:rPr>
        <w:t>13. Training</w:t>
      </w:r>
      <w:bookmarkEnd w:id="100"/>
      <w:r w:rsidRPr="00C2139C">
        <w:rPr>
          <w:rFonts w:ascii="Century Schoolbook" w:hAnsi="Century Schoolbook"/>
          <w:color w:val="auto"/>
          <w:sz w:val="24"/>
          <w:szCs w:val="24"/>
        </w:rPr>
        <w:t> </w:t>
      </w:r>
    </w:p>
    <w:p w14:paraId="2523D13C" w14:textId="77777777" w:rsidR="00B20217" w:rsidRPr="00B20217" w:rsidRDefault="00B20217" w:rsidP="00B20217">
      <w:pPr>
        <w:pStyle w:val="1bodycopy10pt"/>
        <w:rPr>
          <w:rFonts w:ascii="Century Schoolbook" w:hAnsi="Century Schoolbook"/>
          <w:sz w:val="24"/>
          <w:lang w:val="en-GB"/>
        </w:rPr>
      </w:pPr>
      <w:r w:rsidRPr="00B20217">
        <w:rPr>
          <w:rFonts w:ascii="Century Schoolbook" w:hAnsi="Century Schoolbook"/>
          <w:sz w:val="24"/>
          <w:lang w:val="en-GB"/>
        </w:rPr>
        <w:t>All staff will be offered training so they:</w:t>
      </w:r>
    </w:p>
    <w:p w14:paraId="6A1EAF0E" w14:textId="77777777" w:rsidR="00B20217" w:rsidRPr="00B20217" w:rsidRDefault="00B20217" w:rsidP="00B20217">
      <w:pPr>
        <w:pStyle w:val="4Bulletedcopyblue"/>
        <w:rPr>
          <w:rFonts w:ascii="Century Schoolbook" w:hAnsi="Century Schoolbook"/>
          <w:color w:val="222A35"/>
          <w:sz w:val="24"/>
          <w:szCs w:val="24"/>
          <w:lang w:val="en-GB"/>
        </w:rPr>
      </w:pPr>
      <w:r w:rsidRPr="00B20217">
        <w:rPr>
          <w:rFonts w:ascii="Century Schoolbook" w:hAnsi="Century Schoolbook"/>
          <w:sz w:val="24"/>
          <w:szCs w:val="24"/>
          <w:lang w:val="en-GB"/>
        </w:rPr>
        <w:t xml:space="preserve">Have a good understanding </w:t>
      </w:r>
      <w:r w:rsidRPr="00B20217">
        <w:rPr>
          <w:rFonts w:ascii="Century Schoolbook" w:hAnsi="Century Schoolbook"/>
          <w:color w:val="222A35"/>
          <w:sz w:val="24"/>
          <w:szCs w:val="24"/>
          <w:lang w:val="en-GB"/>
        </w:rPr>
        <w:t>of what pupils’ mental health needs are</w:t>
      </w:r>
    </w:p>
    <w:p w14:paraId="362E9822" w14:textId="77777777" w:rsidR="00B20217" w:rsidRPr="00B20217" w:rsidRDefault="00B20217" w:rsidP="00B20217">
      <w:pPr>
        <w:pStyle w:val="4Bulletedcopyblue"/>
        <w:rPr>
          <w:rFonts w:ascii="Century Schoolbook" w:hAnsi="Century Schoolbook"/>
          <w:color w:val="222A35"/>
          <w:sz w:val="24"/>
          <w:szCs w:val="24"/>
          <w:lang w:val="en-GB"/>
        </w:rPr>
      </w:pPr>
      <w:r w:rsidRPr="00B20217">
        <w:rPr>
          <w:rFonts w:ascii="Century Schoolbook" w:hAnsi="Century Schoolbook"/>
          <w:color w:val="222A35"/>
          <w:sz w:val="24"/>
          <w:szCs w:val="24"/>
          <w:lang w:val="en-GB"/>
        </w:rPr>
        <w:t>Know how to recognise warning signs of mental ill health</w:t>
      </w:r>
    </w:p>
    <w:p w14:paraId="348F2758" w14:textId="77777777" w:rsidR="00B20217" w:rsidRDefault="00B20217" w:rsidP="00B20217">
      <w:pPr>
        <w:pStyle w:val="4Bulletedcopyblue"/>
        <w:rPr>
          <w:rFonts w:ascii="Century Schoolbook" w:hAnsi="Century Schoolbook"/>
          <w:color w:val="222A35"/>
          <w:sz w:val="24"/>
          <w:szCs w:val="24"/>
          <w:lang w:val="en-GB"/>
        </w:rPr>
      </w:pPr>
      <w:r w:rsidRPr="00B20217">
        <w:rPr>
          <w:rFonts w:ascii="Century Schoolbook" w:hAnsi="Century Schoolbook"/>
          <w:color w:val="222A35"/>
          <w:sz w:val="24"/>
          <w:szCs w:val="24"/>
          <w:lang w:val="en-GB"/>
        </w:rPr>
        <w:t>Know a clear process to follow if they identify a pupil in need of help </w:t>
      </w:r>
    </w:p>
    <w:p w14:paraId="72E53062" w14:textId="77777777" w:rsidR="00C2139C" w:rsidRPr="00C2139C" w:rsidRDefault="00C2139C" w:rsidP="00C2139C">
      <w:pPr>
        <w:pStyle w:val="4Bulletedcopyblue"/>
        <w:numPr>
          <w:ilvl w:val="0"/>
          <w:numId w:val="0"/>
        </w:numPr>
        <w:ind w:left="340"/>
        <w:rPr>
          <w:rFonts w:ascii="Century Schoolbook" w:hAnsi="Century Schoolbook"/>
          <w:color w:val="222A35"/>
          <w:sz w:val="24"/>
          <w:szCs w:val="24"/>
          <w:lang w:val="en-GB"/>
        </w:rPr>
      </w:pPr>
    </w:p>
    <w:p w14:paraId="5D7E2280" w14:textId="77777777" w:rsidR="00B20217" w:rsidRPr="00C2139C" w:rsidRDefault="00B20217" w:rsidP="00B20217">
      <w:pPr>
        <w:pStyle w:val="Heading1"/>
        <w:rPr>
          <w:rFonts w:ascii="Century Schoolbook" w:hAnsi="Century Schoolbook"/>
          <w:color w:val="auto"/>
          <w:sz w:val="24"/>
          <w:szCs w:val="24"/>
        </w:rPr>
      </w:pPr>
      <w:bookmarkStart w:id="101" w:name="_Toc139897892"/>
      <w:r w:rsidRPr="00C2139C">
        <w:rPr>
          <w:rFonts w:ascii="Century Schoolbook" w:hAnsi="Century Schoolbook"/>
          <w:color w:val="auto"/>
          <w:sz w:val="24"/>
          <w:szCs w:val="24"/>
        </w:rPr>
        <w:t>14. Support for staff</w:t>
      </w:r>
      <w:bookmarkEnd w:id="101"/>
    </w:p>
    <w:p w14:paraId="4AFE6EED" w14:textId="77777777" w:rsidR="00B20217" w:rsidRPr="00B20217" w:rsidRDefault="00B20217" w:rsidP="00B20217">
      <w:pPr>
        <w:pStyle w:val="1bodycopy10pt"/>
        <w:rPr>
          <w:rFonts w:ascii="Century Schoolbook" w:hAnsi="Century Schoolbook"/>
          <w:sz w:val="24"/>
          <w:lang w:val="en-GB"/>
        </w:rPr>
      </w:pPr>
      <w:r w:rsidRPr="00B20217">
        <w:rPr>
          <w:rFonts w:ascii="Century Schoolbook" w:hAnsi="Century Schoolbook"/>
          <w:sz w:val="24"/>
          <w:lang w:val="en-GB"/>
        </w:rPr>
        <w:t xml:space="preserve">We recognise that supporting a pupil experiencing poor mental health can affect that staff member’s own mental health and wellbeing. To help with this we will: </w:t>
      </w:r>
    </w:p>
    <w:p w14:paraId="1DF25F8E" w14:textId="77777777" w:rsidR="00B20217" w:rsidRPr="00C2139C" w:rsidRDefault="00B20217" w:rsidP="00B20217">
      <w:pPr>
        <w:pStyle w:val="4Bulletedcopyblue"/>
        <w:rPr>
          <w:rFonts w:ascii="Century Schoolbook" w:hAnsi="Century Schoolbook"/>
          <w:sz w:val="24"/>
          <w:szCs w:val="24"/>
          <w:lang w:val="en-GB"/>
        </w:rPr>
      </w:pPr>
      <w:r w:rsidRPr="00C2139C">
        <w:rPr>
          <w:rFonts w:ascii="Century Schoolbook" w:hAnsi="Century Schoolbook"/>
          <w:sz w:val="24"/>
          <w:szCs w:val="24"/>
          <w:lang w:val="en-GB"/>
        </w:rPr>
        <w:t>Treat mental health concerns seriously</w:t>
      </w:r>
    </w:p>
    <w:p w14:paraId="76487BD0" w14:textId="77777777" w:rsidR="00B20217" w:rsidRPr="00C2139C" w:rsidRDefault="00B20217" w:rsidP="00B20217">
      <w:pPr>
        <w:pStyle w:val="4Bulletedcopyblue"/>
        <w:rPr>
          <w:rFonts w:ascii="Century Schoolbook" w:hAnsi="Century Schoolbook"/>
          <w:sz w:val="24"/>
          <w:szCs w:val="24"/>
          <w:lang w:val="en-GB"/>
        </w:rPr>
      </w:pPr>
      <w:r w:rsidRPr="00C2139C">
        <w:rPr>
          <w:rFonts w:ascii="Century Schoolbook" w:hAnsi="Century Schoolbook"/>
          <w:sz w:val="24"/>
          <w:szCs w:val="24"/>
          <w:lang w:val="en-GB"/>
        </w:rPr>
        <w:t>Offer staff supervision sessions</w:t>
      </w:r>
    </w:p>
    <w:p w14:paraId="55C2C15D" w14:textId="77777777" w:rsidR="00B20217" w:rsidRPr="00C2139C" w:rsidRDefault="00B20217" w:rsidP="00B20217">
      <w:pPr>
        <w:pStyle w:val="4Bulletedcopyblue"/>
        <w:rPr>
          <w:rFonts w:ascii="Century Schoolbook" w:hAnsi="Century Schoolbook"/>
          <w:sz w:val="24"/>
          <w:szCs w:val="24"/>
          <w:lang w:val="en-GB"/>
        </w:rPr>
      </w:pPr>
      <w:r w:rsidRPr="00C2139C">
        <w:rPr>
          <w:rFonts w:ascii="Century Schoolbook" w:hAnsi="Century Schoolbook"/>
          <w:sz w:val="24"/>
          <w:szCs w:val="24"/>
          <w:lang w:val="en-GB"/>
        </w:rPr>
        <w:t>Support staff experiencing poor mental health themselves</w:t>
      </w:r>
    </w:p>
    <w:p w14:paraId="2B80EEB8" w14:textId="77777777" w:rsidR="00B20217" w:rsidRPr="00C2139C" w:rsidRDefault="00B20217" w:rsidP="00B20217">
      <w:pPr>
        <w:pStyle w:val="4Bulletedcopyblue"/>
        <w:rPr>
          <w:rFonts w:ascii="Century Schoolbook" w:hAnsi="Century Schoolbook"/>
          <w:sz w:val="24"/>
          <w:szCs w:val="24"/>
          <w:lang w:val="en-GB"/>
        </w:rPr>
      </w:pPr>
      <w:r w:rsidRPr="00C2139C">
        <w:rPr>
          <w:rFonts w:ascii="Century Schoolbook" w:hAnsi="Century Schoolbook"/>
          <w:sz w:val="24"/>
          <w:szCs w:val="24"/>
          <w:lang w:val="en-GB"/>
        </w:rPr>
        <w:t>Create a pleasant and supportive work environment</w:t>
      </w:r>
    </w:p>
    <w:p w14:paraId="0C52CBD5" w14:textId="77777777" w:rsidR="00B20217" w:rsidRPr="00C2139C" w:rsidRDefault="00B20217" w:rsidP="00B20217">
      <w:pPr>
        <w:pStyle w:val="4Bulletedcopyblue"/>
        <w:rPr>
          <w:rFonts w:ascii="Century Schoolbook" w:hAnsi="Century Schoolbook"/>
          <w:sz w:val="24"/>
          <w:szCs w:val="24"/>
          <w:lang w:val="en-GB"/>
        </w:rPr>
      </w:pPr>
      <w:r w:rsidRPr="00C2139C">
        <w:rPr>
          <w:rFonts w:ascii="Century Schoolbook" w:hAnsi="Century Schoolbook"/>
          <w:sz w:val="24"/>
          <w:szCs w:val="24"/>
          <w:lang w:val="en-GB"/>
        </w:rPr>
        <w:lastRenderedPageBreak/>
        <w:t xml:space="preserve">Offer an employee assistance programme </w:t>
      </w:r>
      <w:r w:rsidR="00C2139C" w:rsidRPr="00C2139C">
        <w:rPr>
          <w:rFonts w:ascii="Century Schoolbook" w:hAnsi="Century Schoolbook"/>
          <w:sz w:val="24"/>
          <w:szCs w:val="24"/>
          <w:lang w:val="en-GB"/>
        </w:rPr>
        <w:t>Health Assured</w:t>
      </w:r>
    </w:p>
    <w:p w14:paraId="5F626CB0" w14:textId="77777777" w:rsidR="00B20217" w:rsidRPr="00B20217" w:rsidRDefault="00B20217" w:rsidP="00B20217">
      <w:pPr>
        <w:rPr>
          <w:rFonts w:ascii="Century Schoolbook" w:hAnsi="Century Schoolbook"/>
          <w:sz w:val="24"/>
          <w:szCs w:val="24"/>
        </w:rPr>
      </w:pPr>
    </w:p>
    <w:p w14:paraId="5DF0929F" w14:textId="77777777" w:rsidR="00B20217" w:rsidRPr="00C2139C" w:rsidRDefault="00B20217" w:rsidP="00B20217">
      <w:pPr>
        <w:pStyle w:val="Heading1"/>
        <w:rPr>
          <w:rFonts w:ascii="Century Schoolbook" w:hAnsi="Century Schoolbook"/>
          <w:color w:val="auto"/>
          <w:sz w:val="24"/>
          <w:szCs w:val="24"/>
        </w:rPr>
      </w:pPr>
      <w:bookmarkStart w:id="102" w:name="_Toc139897893"/>
      <w:r w:rsidRPr="00C2139C">
        <w:rPr>
          <w:rFonts w:ascii="Century Schoolbook" w:hAnsi="Century Schoolbook"/>
          <w:color w:val="auto"/>
          <w:sz w:val="24"/>
          <w:szCs w:val="24"/>
        </w:rPr>
        <w:t>15. Monitoring arrangements</w:t>
      </w:r>
      <w:bookmarkEnd w:id="102"/>
    </w:p>
    <w:p w14:paraId="7135D32C" w14:textId="77777777" w:rsidR="00B20217" w:rsidRDefault="00B20217" w:rsidP="00B20217">
      <w:pPr>
        <w:pStyle w:val="1bodycopy10pt"/>
        <w:rPr>
          <w:rFonts w:ascii="Century Schoolbook" w:hAnsi="Century Schoolbook"/>
          <w:sz w:val="24"/>
        </w:rPr>
      </w:pPr>
      <w:r w:rsidRPr="00C2139C">
        <w:rPr>
          <w:rFonts w:ascii="Century Schoolbook" w:hAnsi="Century Schoolbook"/>
          <w:sz w:val="24"/>
        </w:rPr>
        <w:t xml:space="preserve">This policy will be reviewed by </w:t>
      </w:r>
      <w:r w:rsidR="00C2139C" w:rsidRPr="00C2139C">
        <w:rPr>
          <w:rFonts w:ascii="Century Schoolbook" w:hAnsi="Century Schoolbook"/>
          <w:sz w:val="24"/>
        </w:rPr>
        <w:t xml:space="preserve">Mrs D Lash – Assistant Head – Therapeutic and Mr C Bayliss – Head Teacher biannually. </w:t>
      </w:r>
      <w:r w:rsidRPr="00C2139C">
        <w:rPr>
          <w:rFonts w:ascii="Century Schoolbook" w:hAnsi="Century Schoolbook"/>
          <w:sz w:val="24"/>
        </w:rPr>
        <w:t xml:space="preserve"> At every review, the policy will be approved by </w:t>
      </w:r>
      <w:r w:rsidR="00C2139C" w:rsidRPr="00C2139C">
        <w:rPr>
          <w:rFonts w:ascii="Century Schoolbook" w:hAnsi="Century Schoolbook"/>
          <w:sz w:val="24"/>
        </w:rPr>
        <w:t>the governors.</w:t>
      </w:r>
      <w:r w:rsidR="00C2139C">
        <w:rPr>
          <w:rFonts w:ascii="Century Schoolbook" w:hAnsi="Century Schoolbook"/>
          <w:sz w:val="24"/>
        </w:rPr>
        <w:t xml:space="preserve"> </w:t>
      </w:r>
    </w:p>
    <w:p w14:paraId="38F33107" w14:textId="77777777" w:rsidR="00F063BB" w:rsidRDefault="00F063BB" w:rsidP="00B20217">
      <w:pPr>
        <w:pStyle w:val="1bodycopy10pt"/>
        <w:rPr>
          <w:rFonts w:ascii="Century Schoolbook" w:hAnsi="Century Schoolbook"/>
          <w:sz w:val="24"/>
        </w:rPr>
      </w:pPr>
    </w:p>
    <w:p w14:paraId="64AC9EB3" w14:textId="77777777" w:rsidR="00AA43B2" w:rsidRDefault="00AA43B2" w:rsidP="00AA43B2">
      <w:pPr>
        <w:rPr>
          <w:rFonts w:ascii="Century Schoolbook" w:hAnsi="Century Schoolbook"/>
          <w:b/>
          <w:sz w:val="24"/>
          <w:szCs w:val="24"/>
        </w:rPr>
      </w:pPr>
      <w:r>
        <w:rPr>
          <w:rFonts w:ascii="Century Schoolbook" w:hAnsi="Century Schoolbook"/>
          <w:b/>
          <w:sz w:val="24"/>
          <w:szCs w:val="24"/>
        </w:rPr>
        <w:t>Approved by:</w:t>
      </w:r>
      <w:r>
        <w:rPr>
          <w:rFonts w:ascii="Century Schoolbook" w:hAnsi="Century Schoolbook"/>
          <w:b/>
          <w:sz w:val="24"/>
          <w:szCs w:val="24"/>
        </w:rPr>
        <w:tab/>
        <w:t>D Lash</w:t>
      </w:r>
      <w:r>
        <w:rPr>
          <w:rFonts w:ascii="Century Schoolbook" w:hAnsi="Century Schoolbook"/>
          <w:b/>
          <w:sz w:val="24"/>
          <w:szCs w:val="24"/>
        </w:rPr>
        <w:tab/>
      </w:r>
      <w:r>
        <w:rPr>
          <w:rFonts w:ascii="Century Schoolbook" w:hAnsi="Century Schoolbook"/>
          <w:b/>
          <w:sz w:val="24"/>
          <w:szCs w:val="24"/>
        </w:rPr>
        <w:tab/>
      </w:r>
      <w:r>
        <w:rPr>
          <w:rFonts w:ascii="Century Schoolbook" w:hAnsi="Century Schoolbook"/>
          <w:b/>
          <w:sz w:val="24"/>
          <w:szCs w:val="24"/>
        </w:rPr>
        <w:tab/>
      </w:r>
      <w:r>
        <w:rPr>
          <w:rFonts w:ascii="Century Schoolbook" w:hAnsi="Century Schoolbook"/>
          <w:b/>
          <w:sz w:val="24"/>
          <w:szCs w:val="24"/>
        </w:rPr>
        <w:tab/>
        <w:t>Date:  September 202</w:t>
      </w:r>
      <w:r w:rsidR="00645593">
        <w:rPr>
          <w:rFonts w:ascii="Century Schoolbook" w:hAnsi="Century Schoolbook"/>
          <w:b/>
          <w:sz w:val="24"/>
          <w:szCs w:val="24"/>
        </w:rPr>
        <w:t>3</w:t>
      </w:r>
    </w:p>
    <w:p w14:paraId="4D512BF8" w14:textId="5642F627" w:rsidR="00AA43B2" w:rsidRDefault="00AA43B2" w:rsidP="00AA43B2">
      <w:pPr>
        <w:rPr>
          <w:rFonts w:ascii="Century Schoolbook" w:hAnsi="Century Schoolbook"/>
          <w:b/>
          <w:sz w:val="24"/>
          <w:szCs w:val="24"/>
        </w:rPr>
      </w:pPr>
      <w:r>
        <w:rPr>
          <w:rFonts w:ascii="Century Schoolbook" w:hAnsi="Century Schoolbook"/>
          <w:b/>
          <w:sz w:val="24"/>
          <w:szCs w:val="24"/>
        </w:rPr>
        <w:t>Last reviewed on:  September 202</w:t>
      </w:r>
      <w:r w:rsidR="00D42540">
        <w:rPr>
          <w:rFonts w:ascii="Century Schoolbook" w:hAnsi="Century Schoolbook"/>
          <w:b/>
          <w:sz w:val="24"/>
          <w:szCs w:val="24"/>
        </w:rPr>
        <w:t>5</w:t>
      </w:r>
    </w:p>
    <w:p w14:paraId="3E1094FF" w14:textId="6D85D69A" w:rsidR="00AA43B2" w:rsidRDefault="00AA43B2" w:rsidP="00AA43B2">
      <w:pPr>
        <w:rPr>
          <w:rFonts w:ascii="Century Schoolbook" w:hAnsi="Century Schoolbook"/>
          <w:b/>
          <w:sz w:val="24"/>
          <w:szCs w:val="24"/>
        </w:rPr>
      </w:pPr>
      <w:r>
        <w:rPr>
          <w:rFonts w:ascii="Century Schoolbook" w:hAnsi="Century Schoolbook"/>
          <w:b/>
          <w:sz w:val="24"/>
          <w:szCs w:val="24"/>
        </w:rPr>
        <w:t>Next review due:  September 202</w:t>
      </w:r>
      <w:r w:rsidR="00D42540">
        <w:rPr>
          <w:rFonts w:ascii="Century Schoolbook" w:hAnsi="Century Schoolbook"/>
          <w:b/>
          <w:sz w:val="24"/>
          <w:szCs w:val="24"/>
        </w:rPr>
        <w:t>6</w:t>
      </w:r>
      <w:bookmarkStart w:id="103" w:name="_GoBack"/>
      <w:bookmarkEnd w:id="103"/>
    </w:p>
    <w:p w14:paraId="1D30D48E" w14:textId="77777777" w:rsidR="00AA43B2" w:rsidRPr="00B20217" w:rsidRDefault="00AA43B2" w:rsidP="00B20217">
      <w:pPr>
        <w:pStyle w:val="1bodycopy10pt"/>
        <w:rPr>
          <w:rFonts w:ascii="Century Schoolbook" w:hAnsi="Century Schoolbook"/>
          <w:sz w:val="24"/>
        </w:rPr>
      </w:pPr>
    </w:p>
    <w:p w14:paraId="7556FDDC" w14:textId="77777777" w:rsidR="00B20217" w:rsidRPr="00B20217" w:rsidRDefault="00B20217" w:rsidP="00B20217">
      <w:pPr>
        <w:pStyle w:val="4Bulletedcopyblue"/>
        <w:numPr>
          <w:ilvl w:val="0"/>
          <w:numId w:val="0"/>
        </w:numPr>
        <w:rPr>
          <w:rFonts w:ascii="Century Schoolbook" w:hAnsi="Century Schoolbook"/>
          <w:sz w:val="24"/>
          <w:szCs w:val="24"/>
          <w:lang w:val="en-GB"/>
        </w:rPr>
      </w:pPr>
    </w:p>
    <w:p w14:paraId="2555DC8E" w14:textId="77777777" w:rsidR="00B20217" w:rsidRPr="00B20217" w:rsidRDefault="00B20217" w:rsidP="00B20217">
      <w:pPr>
        <w:pStyle w:val="4Bulletedcopyblue"/>
        <w:numPr>
          <w:ilvl w:val="0"/>
          <w:numId w:val="0"/>
        </w:numPr>
        <w:rPr>
          <w:rFonts w:ascii="Century Schoolbook" w:hAnsi="Century Schoolbook"/>
          <w:sz w:val="24"/>
          <w:szCs w:val="24"/>
          <w:lang w:val="en-GB"/>
        </w:rPr>
      </w:pPr>
    </w:p>
    <w:p w14:paraId="69FB0255" w14:textId="77777777" w:rsidR="00B20217" w:rsidRPr="00B20217" w:rsidRDefault="00B20217" w:rsidP="00B20217">
      <w:pPr>
        <w:pStyle w:val="4Bulletedcopyblue"/>
        <w:numPr>
          <w:ilvl w:val="0"/>
          <w:numId w:val="0"/>
        </w:numPr>
        <w:rPr>
          <w:rFonts w:ascii="Century Schoolbook" w:hAnsi="Century Schoolbook"/>
          <w:sz w:val="24"/>
          <w:szCs w:val="24"/>
          <w:lang w:val="en-GB"/>
        </w:rPr>
      </w:pPr>
    </w:p>
    <w:p w14:paraId="5D957369" w14:textId="77777777" w:rsidR="00B20217" w:rsidRPr="00B20217" w:rsidRDefault="00B20217" w:rsidP="00B20217">
      <w:pPr>
        <w:pStyle w:val="4Bulletedcopyblue"/>
        <w:numPr>
          <w:ilvl w:val="0"/>
          <w:numId w:val="0"/>
        </w:numPr>
        <w:rPr>
          <w:rFonts w:ascii="Century Schoolbook" w:hAnsi="Century Schoolbook"/>
          <w:sz w:val="24"/>
          <w:szCs w:val="24"/>
          <w:lang w:val="en-GB"/>
        </w:rPr>
      </w:pPr>
    </w:p>
    <w:p w14:paraId="497958A3" w14:textId="77777777" w:rsidR="00B20217" w:rsidRPr="00B20217" w:rsidRDefault="00B20217" w:rsidP="00B20217">
      <w:pPr>
        <w:pStyle w:val="4Bulletedcopyblue"/>
        <w:numPr>
          <w:ilvl w:val="0"/>
          <w:numId w:val="0"/>
        </w:numPr>
        <w:rPr>
          <w:rFonts w:ascii="Century Schoolbook" w:hAnsi="Century Schoolbook"/>
          <w:sz w:val="24"/>
          <w:szCs w:val="24"/>
          <w:lang w:val="en-GB"/>
        </w:rPr>
      </w:pPr>
    </w:p>
    <w:p w14:paraId="4F4A48B8" w14:textId="77777777" w:rsidR="00B20217" w:rsidRPr="00B20217" w:rsidRDefault="00B20217" w:rsidP="00B20217">
      <w:pPr>
        <w:pStyle w:val="4Bulletedcopyblue"/>
        <w:numPr>
          <w:ilvl w:val="0"/>
          <w:numId w:val="0"/>
        </w:numPr>
        <w:rPr>
          <w:rFonts w:ascii="Century Schoolbook" w:hAnsi="Century Schoolbook"/>
          <w:sz w:val="24"/>
          <w:szCs w:val="24"/>
          <w:lang w:val="en-GB"/>
        </w:rPr>
      </w:pPr>
    </w:p>
    <w:p w14:paraId="6FD49D12" w14:textId="77777777" w:rsidR="00B20217" w:rsidRPr="00B20217" w:rsidRDefault="00B20217" w:rsidP="00B20217">
      <w:pPr>
        <w:pStyle w:val="4Bulletedcopyblue"/>
        <w:numPr>
          <w:ilvl w:val="0"/>
          <w:numId w:val="0"/>
        </w:numPr>
        <w:rPr>
          <w:rFonts w:ascii="Century Schoolbook" w:hAnsi="Century Schoolbook"/>
          <w:sz w:val="24"/>
          <w:szCs w:val="24"/>
          <w:lang w:val="en-GB"/>
        </w:rPr>
      </w:pPr>
    </w:p>
    <w:p w14:paraId="4A9AC0C3" w14:textId="77777777" w:rsidR="00B20217" w:rsidRPr="00B20217" w:rsidRDefault="00B20217" w:rsidP="00B20217">
      <w:pPr>
        <w:pStyle w:val="4Bulletedcopyblue"/>
        <w:numPr>
          <w:ilvl w:val="0"/>
          <w:numId w:val="0"/>
        </w:numPr>
        <w:rPr>
          <w:rFonts w:ascii="Century Schoolbook" w:hAnsi="Century Schoolbook"/>
          <w:sz w:val="24"/>
          <w:szCs w:val="24"/>
          <w:lang w:val="en-GB"/>
        </w:rPr>
      </w:pPr>
    </w:p>
    <w:p w14:paraId="2DE1D12F" w14:textId="77777777" w:rsidR="00B20217" w:rsidRPr="00B20217" w:rsidRDefault="00B20217" w:rsidP="00B20217">
      <w:pPr>
        <w:pStyle w:val="4Bulletedcopyblue"/>
        <w:numPr>
          <w:ilvl w:val="0"/>
          <w:numId w:val="0"/>
        </w:numPr>
        <w:rPr>
          <w:rFonts w:ascii="Century Schoolbook" w:hAnsi="Century Schoolbook"/>
          <w:sz w:val="24"/>
          <w:szCs w:val="24"/>
          <w:lang w:val="en-GB"/>
        </w:rPr>
      </w:pPr>
    </w:p>
    <w:p w14:paraId="4B22B178" w14:textId="77777777" w:rsidR="00B20217" w:rsidRPr="00B20217" w:rsidRDefault="00B20217" w:rsidP="00B20217">
      <w:pPr>
        <w:pStyle w:val="4Bulletedcopyblue"/>
        <w:numPr>
          <w:ilvl w:val="0"/>
          <w:numId w:val="0"/>
        </w:numPr>
        <w:rPr>
          <w:rFonts w:ascii="Century Schoolbook" w:hAnsi="Century Schoolbook"/>
          <w:sz w:val="24"/>
          <w:szCs w:val="24"/>
          <w:lang w:val="en-GB"/>
        </w:rPr>
      </w:pPr>
    </w:p>
    <w:p w14:paraId="0CFF27AE" w14:textId="77777777" w:rsidR="00B20217" w:rsidRPr="00B20217" w:rsidRDefault="00B20217" w:rsidP="00B20217">
      <w:pPr>
        <w:pStyle w:val="4Bulletedcopyblue"/>
        <w:numPr>
          <w:ilvl w:val="0"/>
          <w:numId w:val="0"/>
        </w:numPr>
        <w:rPr>
          <w:rFonts w:ascii="Century Schoolbook" w:hAnsi="Century Schoolbook"/>
          <w:sz w:val="24"/>
          <w:szCs w:val="24"/>
          <w:lang w:val="en-GB"/>
        </w:rPr>
      </w:pPr>
    </w:p>
    <w:p w14:paraId="33A204F2" w14:textId="77777777" w:rsidR="00B20217" w:rsidRPr="00B20217" w:rsidRDefault="00B20217" w:rsidP="00B20217">
      <w:pPr>
        <w:pStyle w:val="4Bulletedcopyblue"/>
        <w:numPr>
          <w:ilvl w:val="0"/>
          <w:numId w:val="0"/>
        </w:numPr>
        <w:rPr>
          <w:rFonts w:ascii="Century Schoolbook" w:hAnsi="Century Schoolbook"/>
          <w:sz w:val="24"/>
          <w:szCs w:val="24"/>
          <w:lang w:val="en-GB"/>
        </w:rPr>
      </w:pPr>
    </w:p>
    <w:p w14:paraId="69A47D5F" w14:textId="77777777" w:rsidR="00B20217" w:rsidRPr="00B20217" w:rsidRDefault="00B20217" w:rsidP="00B20217">
      <w:pPr>
        <w:jc w:val="center"/>
        <w:rPr>
          <w:rFonts w:ascii="Century Schoolbook" w:hAnsi="Century Schoolbook" w:cs="Arial"/>
          <w:b/>
          <w:sz w:val="24"/>
          <w:szCs w:val="24"/>
        </w:rPr>
      </w:pPr>
    </w:p>
    <w:p w14:paraId="666A8DF6" w14:textId="77777777" w:rsidR="009378DE" w:rsidRDefault="009378DE"/>
    <w:sectPr w:rsidR="009378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9.8pt;height:332.7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360F2829"/>
    <w:multiLevelType w:val="multilevel"/>
    <w:tmpl w:val="A9989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A1472F"/>
    <w:multiLevelType w:val="hybridMultilevel"/>
    <w:tmpl w:val="1658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17"/>
    <w:rsid w:val="00273A03"/>
    <w:rsid w:val="00391F73"/>
    <w:rsid w:val="0042628E"/>
    <w:rsid w:val="00537F4E"/>
    <w:rsid w:val="005B15B2"/>
    <w:rsid w:val="00645593"/>
    <w:rsid w:val="007D1C6E"/>
    <w:rsid w:val="008B40B2"/>
    <w:rsid w:val="009378DE"/>
    <w:rsid w:val="00AA02F5"/>
    <w:rsid w:val="00AA43B2"/>
    <w:rsid w:val="00B20217"/>
    <w:rsid w:val="00C2139C"/>
    <w:rsid w:val="00C50060"/>
    <w:rsid w:val="00D42540"/>
    <w:rsid w:val="00E73C02"/>
    <w:rsid w:val="00F063BB"/>
    <w:rsid w:val="00F60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FFF5EF"/>
  <w15:chartTrackingRefBased/>
  <w15:docId w15:val="{7AD2FF81-2922-4053-98A0-F7003FC3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217"/>
  </w:style>
  <w:style w:type="paragraph" w:styleId="Heading1">
    <w:name w:val="heading 1"/>
    <w:basedOn w:val="Normal"/>
    <w:next w:val="Normal"/>
    <w:link w:val="Heading1Char"/>
    <w:uiPriority w:val="8"/>
    <w:qFormat/>
    <w:rsid w:val="00B20217"/>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B20217"/>
    <w:rPr>
      <w:rFonts w:ascii="Arial" w:eastAsia="Calibri" w:hAnsi="Arial" w:cs="Arial"/>
      <w:b/>
      <w:color w:val="FF1F64"/>
      <w:sz w:val="28"/>
      <w:szCs w:val="36"/>
    </w:rPr>
  </w:style>
  <w:style w:type="character" w:styleId="Hyperlink">
    <w:name w:val="Hyperlink"/>
    <w:uiPriority w:val="99"/>
    <w:unhideWhenUsed/>
    <w:qFormat/>
    <w:rsid w:val="00B20217"/>
    <w:rPr>
      <w:color w:val="0072CC"/>
      <w:u w:val="single"/>
    </w:rPr>
  </w:style>
  <w:style w:type="paragraph" w:customStyle="1" w:styleId="1bodycopy10pt">
    <w:name w:val="1 body copy 10pt"/>
    <w:basedOn w:val="Normal"/>
    <w:link w:val="1bodycopy10ptChar"/>
    <w:qFormat/>
    <w:rsid w:val="00B20217"/>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B20217"/>
    <w:pPr>
      <w:numPr>
        <w:numId w:val="1"/>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B20217"/>
    <w:rPr>
      <w:rFonts w:ascii="Arial" w:eastAsia="MS Mincho" w:hAnsi="Arial" w:cs="Times New Roman"/>
      <w:sz w:val="20"/>
      <w:szCs w:val="24"/>
      <w:lang w:val="en-US"/>
    </w:rPr>
  </w:style>
  <w:style w:type="paragraph" w:styleId="TOC1">
    <w:name w:val="toc 1"/>
    <w:basedOn w:val="Normal"/>
    <w:next w:val="Normal"/>
    <w:autoRedefine/>
    <w:uiPriority w:val="39"/>
    <w:unhideWhenUsed/>
    <w:rsid w:val="00B20217"/>
    <w:pPr>
      <w:spacing w:after="100" w:line="240" w:lineRule="auto"/>
    </w:pPr>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B20217"/>
    <w:pPr>
      <w:spacing w:before="240"/>
    </w:pPr>
    <w:rPr>
      <w:b/>
      <w:color w:val="12263F"/>
      <w:sz w:val="24"/>
    </w:rPr>
  </w:style>
  <w:style w:type="character" w:customStyle="1" w:styleId="Subhead2Char">
    <w:name w:val="Subhead 2 Char"/>
    <w:link w:val="Subhead2"/>
    <w:rsid w:val="00B20217"/>
    <w:rPr>
      <w:rFonts w:ascii="Arial" w:eastAsia="MS Mincho" w:hAnsi="Arial" w:cs="Times New Roman"/>
      <w:b/>
      <w:color w:val="12263F"/>
      <w:sz w:val="24"/>
      <w:szCs w:val="24"/>
      <w:lang w:val="en-US"/>
    </w:rPr>
  </w:style>
  <w:style w:type="paragraph" w:styleId="ListParagraph">
    <w:name w:val="List Paragraph"/>
    <w:basedOn w:val="Normal"/>
    <w:uiPriority w:val="34"/>
    <w:qFormat/>
    <w:rsid w:val="00B20217"/>
    <w:pPr>
      <w:spacing w:after="120" w:line="240" w:lineRule="auto"/>
      <w:ind w:left="720"/>
      <w:contextualSpacing/>
    </w:pPr>
    <w:rPr>
      <w:rFonts w:ascii="Arial" w:eastAsia="MS Mincho" w:hAnsi="Arial" w:cs="Times New Roman"/>
      <w:sz w:val="20"/>
      <w:szCs w:val="24"/>
      <w:lang w:val="en-US"/>
    </w:rPr>
  </w:style>
  <w:style w:type="paragraph" w:customStyle="1" w:styleId="Bulletedcopylevel2">
    <w:name w:val="Bulleted copy level 2"/>
    <w:basedOn w:val="1bodycopy10pt"/>
    <w:qFormat/>
    <w:rsid w:val="00B20217"/>
    <w:pPr>
      <w:numPr>
        <w:numId w:val="2"/>
      </w:numPr>
    </w:pPr>
  </w:style>
  <w:style w:type="paragraph" w:styleId="NormalWeb">
    <w:name w:val="Normal (Web)"/>
    <w:basedOn w:val="Normal"/>
    <w:uiPriority w:val="99"/>
    <w:unhideWhenUsed/>
    <w:rsid w:val="00B2021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instruments-mechanisms/instruments/convention-rights-child" TargetMode="External"/><Relationship Id="rId13" Type="http://schemas.openxmlformats.org/officeDocument/2006/relationships/hyperlink" Target="https://pshe-association.org.uk/mental-health-guidance" TargetMode="External"/><Relationship Id="rId3" Type="http://schemas.openxmlformats.org/officeDocument/2006/relationships/settings" Target="settings.xml"/><Relationship Id="rId7" Type="http://schemas.openxmlformats.org/officeDocument/2006/relationships/hyperlink" Target="https://www.legislation.gov.uk/ukpga/2018/12/contents/enacted" TargetMode="External"/><Relationship Id="rId12" Type="http://schemas.openxmlformats.org/officeDocument/2006/relationships/hyperlink" Target="https://www.koot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2010/15/contents" TargetMode="External"/><Relationship Id="rId11" Type="http://schemas.openxmlformats.org/officeDocument/2006/relationships/hyperlink" Target="https://www.youngminds.org.uk/"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https://www.mind.org.uk/donate/?gclid=Cj0KCQjw8O-VBhCpARIsACMvVLP7L3BCox1DaNvFhwHTB-2U8-08d90-tUtvZcN9Qba8kMvdwb7KY1EaAv3AEALw_wcB" TargetMode="External"/><Relationship Id="rId4" Type="http://schemas.openxmlformats.org/officeDocument/2006/relationships/webSettings" Target="webSettings.xml"/><Relationship Id="rId9" Type="http://schemas.openxmlformats.org/officeDocument/2006/relationships/hyperlink" Target="https://www.samaritans.org/"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2242</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Lash</dc:creator>
  <cp:keywords/>
  <dc:description/>
  <cp:lastModifiedBy>Mrs P Budd</cp:lastModifiedBy>
  <cp:revision>2</cp:revision>
  <dcterms:created xsi:type="dcterms:W3CDTF">2025-10-02T10:11:00Z</dcterms:created>
  <dcterms:modified xsi:type="dcterms:W3CDTF">2025-10-02T10:11:00Z</dcterms:modified>
</cp:coreProperties>
</file>