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C8BE2" w14:textId="77777777" w:rsidR="0084498D" w:rsidRPr="00CE5C21" w:rsidRDefault="0084498D" w:rsidP="00261D85">
      <w:pPr>
        <w:spacing w:after="0"/>
        <w:rPr>
          <w:rFonts w:ascii="Arial" w:hAnsi="Arial" w:cs="Arial"/>
          <w:b/>
        </w:rPr>
      </w:pPr>
    </w:p>
    <w:p w14:paraId="7B1F136C" w14:textId="77777777" w:rsidR="00261D85" w:rsidRPr="00CE5C21" w:rsidRDefault="00C03F63" w:rsidP="00C03F63">
      <w:pPr>
        <w:spacing w:after="0"/>
        <w:jc w:val="right"/>
        <w:rPr>
          <w:rFonts w:ascii="Arial" w:hAnsi="Arial" w:cs="Arial"/>
        </w:rPr>
      </w:pPr>
      <w:r w:rsidRPr="00CE5C21">
        <w:rPr>
          <w:rFonts w:ascii="Arial" w:hAnsi="Arial" w:cs="Arial"/>
          <w:b/>
          <w:noProof/>
          <w:lang w:eastAsia="en-GB"/>
        </w:rPr>
        <w:drawing>
          <wp:inline distT="0" distB="0" distL="0" distR="0" wp14:anchorId="6D34DF0F" wp14:editId="205E4307">
            <wp:extent cx="1714500" cy="1677826"/>
            <wp:effectExtent l="0" t="0" r="0" b="0"/>
            <wp:docPr id="1" name="Picture 1"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9076" cy="1682304"/>
                    </a:xfrm>
                    <a:prstGeom prst="rect">
                      <a:avLst/>
                    </a:prstGeom>
                    <a:noFill/>
                    <a:ln>
                      <a:noFill/>
                    </a:ln>
                  </pic:spPr>
                </pic:pic>
              </a:graphicData>
            </a:graphic>
          </wp:inline>
        </w:drawing>
      </w:r>
    </w:p>
    <w:p w14:paraId="72390A85" w14:textId="2723871D" w:rsidR="001F0EBC" w:rsidRPr="00CE5C21" w:rsidRDefault="00D7641A" w:rsidP="00261D85">
      <w:pPr>
        <w:spacing w:after="0"/>
        <w:rPr>
          <w:rFonts w:ascii="Arial" w:hAnsi="Arial" w:cs="Arial"/>
          <w:b/>
        </w:rPr>
      </w:pPr>
      <w:r w:rsidRPr="00CE5C21">
        <w:rPr>
          <w:rFonts w:ascii="Arial" w:hAnsi="Arial" w:cs="Arial"/>
          <w:b/>
        </w:rPr>
        <w:t>Teacher for Core Subjects</w:t>
      </w:r>
      <w:r w:rsidR="00A414E9" w:rsidRPr="00CE5C21">
        <w:rPr>
          <w:rFonts w:ascii="Arial" w:hAnsi="Arial" w:cs="Arial"/>
          <w:b/>
        </w:rPr>
        <w:t xml:space="preserve"> </w:t>
      </w:r>
    </w:p>
    <w:p w14:paraId="11558CED" w14:textId="77777777" w:rsidR="00655446" w:rsidRPr="00CE5C21" w:rsidRDefault="00655446" w:rsidP="00261D85">
      <w:pPr>
        <w:spacing w:after="0"/>
        <w:rPr>
          <w:rFonts w:ascii="Arial" w:hAnsi="Arial" w:cs="Arial"/>
        </w:rPr>
      </w:pPr>
    </w:p>
    <w:p w14:paraId="1A0C1646" w14:textId="546C7624" w:rsidR="00655446" w:rsidRPr="00CE5C21" w:rsidRDefault="00655446" w:rsidP="0098272A">
      <w:pPr>
        <w:spacing w:after="0"/>
        <w:rPr>
          <w:rFonts w:ascii="Arial" w:hAnsi="Arial" w:cs="Arial"/>
        </w:rPr>
      </w:pPr>
      <w:r w:rsidRPr="00CE5C21">
        <w:rPr>
          <w:rFonts w:ascii="Arial" w:hAnsi="Arial" w:cs="Arial"/>
        </w:rPr>
        <w:t xml:space="preserve">Closing date: </w:t>
      </w:r>
      <w:r w:rsidRPr="00CE5C21">
        <w:rPr>
          <w:rFonts w:ascii="Arial" w:hAnsi="Arial" w:cs="Arial"/>
        </w:rPr>
        <w:tab/>
      </w:r>
      <w:r w:rsidR="004F2535" w:rsidRPr="00CE5C21">
        <w:rPr>
          <w:rFonts w:ascii="Arial" w:hAnsi="Arial" w:cs="Arial"/>
        </w:rPr>
        <w:tab/>
      </w:r>
      <w:r w:rsidR="00CE5C21" w:rsidRPr="00CE5C21">
        <w:rPr>
          <w:rFonts w:ascii="Arial" w:hAnsi="Arial" w:cs="Arial"/>
        </w:rPr>
        <w:t>28</w:t>
      </w:r>
      <w:r w:rsidR="00CE5C21" w:rsidRPr="00CE5C21">
        <w:rPr>
          <w:rFonts w:ascii="Arial" w:hAnsi="Arial" w:cs="Arial"/>
          <w:vertAlign w:val="superscript"/>
        </w:rPr>
        <w:t>th</w:t>
      </w:r>
      <w:r w:rsidR="00CE5C21" w:rsidRPr="00CE5C21">
        <w:rPr>
          <w:rFonts w:ascii="Arial" w:hAnsi="Arial" w:cs="Arial"/>
        </w:rPr>
        <w:t xml:space="preserve"> April 2026</w:t>
      </w:r>
    </w:p>
    <w:p w14:paraId="5CBF3B6B" w14:textId="26C04E83" w:rsidR="00286350" w:rsidRPr="00CE5C21" w:rsidRDefault="00D7641A" w:rsidP="00261D85">
      <w:pPr>
        <w:spacing w:after="0"/>
        <w:rPr>
          <w:rFonts w:ascii="Arial" w:hAnsi="Arial" w:cs="Arial"/>
        </w:rPr>
      </w:pPr>
      <w:r w:rsidRPr="00CE5C21">
        <w:rPr>
          <w:rFonts w:ascii="Arial" w:hAnsi="Arial" w:cs="Arial"/>
        </w:rPr>
        <w:t>Start date:</w:t>
      </w:r>
      <w:r w:rsidRPr="00CE5C21">
        <w:rPr>
          <w:rFonts w:ascii="Arial" w:hAnsi="Arial" w:cs="Arial"/>
        </w:rPr>
        <w:tab/>
      </w:r>
      <w:r w:rsidRPr="00CE5C21">
        <w:rPr>
          <w:rFonts w:ascii="Arial" w:hAnsi="Arial" w:cs="Arial"/>
        </w:rPr>
        <w:tab/>
        <w:t>TBC</w:t>
      </w:r>
    </w:p>
    <w:p w14:paraId="2F57565B" w14:textId="77777777" w:rsidR="006C5647" w:rsidRPr="00CE5C21" w:rsidRDefault="006C5647" w:rsidP="00261D85">
      <w:pPr>
        <w:spacing w:after="0"/>
        <w:rPr>
          <w:rFonts w:ascii="Arial" w:hAnsi="Arial" w:cs="Arial"/>
        </w:rPr>
      </w:pPr>
      <w:r w:rsidRPr="00CE5C21">
        <w:rPr>
          <w:rFonts w:ascii="Arial" w:hAnsi="Arial" w:cs="Arial"/>
        </w:rPr>
        <w:t>Interview date:</w:t>
      </w:r>
      <w:r w:rsidR="00F538A6" w:rsidRPr="00CE5C21">
        <w:rPr>
          <w:rFonts w:ascii="Arial" w:hAnsi="Arial" w:cs="Arial"/>
        </w:rPr>
        <w:t xml:space="preserve"> </w:t>
      </w:r>
      <w:r w:rsidR="004F2535" w:rsidRPr="00CE5C21">
        <w:rPr>
          <w:rFonts w:ascii="Arial" w:hAnsi="Arial" w:cs="Arial"/>
        </w:rPr>
        <w:tab/>
      </w:r>
      <w:r w:rsidR="00F538A6" w:rsidRPr="00CE5C21">
        <w:rPr>
          <w:rFonts w:ascii="Arial" w:hAnsi="Arial" w:cs="Arial"/>
        </w:rPr>
        <w:t>TBC</w:t>
      </w:r>
    </w:p>
    <w:p w14:paraId="4498BCC5" w14:textId="3220E2AB" w:rsidR="001F0EBC" w:rsidRPr="00CE5C21" w:rsidRDefault="00655446" w:rsidP="00261D85">
      <w:pPr>
        <w:spacing w:after="0"/>
        <w:rPr>
          <w:rFonts w:ascii="Arial" w:hAnsi="Arial" w:cs="Arial"/>
        </w:rPr>
      </w:pPr>
      <w:r w:rsidRPr="00CE5C21">
        <w:rPr>
          <w:rFonts w:ascii="Arial" w:hAnsi="Arial" w:cs="Arial"/>
        </w:rPr>
        <w:t>Salary Type:</w:t>
      </w:r>
      <w:r w:rsidR="00F538A6" w:rsidRPr="00CE5C21">
        <w:rPr>
          <w:rFonts w:ascii="Arial" w:hAnsi="Arial" w:cs="Arial"/>
        </w:rPr>
        <w:t xml:space="preserve"> </w:t>
      </w:r>
      <w:r w:rsidR="00380875" w:rsidRPr="00CE5C21">
        <w:rPr>
          <w:rFonts w:ascii="Arial" w:hAnsi="Arial" w:cs="Arial"/>
        </w:rPr>
        <w:t xml:space="preserve">HCC </w:t>
      </w:r>
      <w:r w:rsidR="004F2535" w:rsidRPr="00CE5C21">
        <w:rPr>
          <w:rFonts w:ascii="Arial" w:hAnsi="Arial" w:cs="Arial"/>
        </w:rPr>
        <w:tab/>
      </w:r>
      <w:proofErr w:type="spellStart"/>
      <w:r w:rsidR="00534065" w:rsidRPr="00CE5C21">
        <w:rPr>
          <w:rFonts w:ascii="Arial" w:hAnsi="Arial" w:cs="Arial"/>
        </w:rPr>
        <w:t>HCC</w:t>
      </w:r>
      <w:proofErr w:type="spellEnd"/>
      <w:r w:rsidR="00534065" w:rsidRPr="00CE5C21">
        <w:rPr>
          <w:rFonts w:ascii="Arial" w:hAnsi="Arial" w:cs="Arial"/>
        </w:rPr>
        <w:t xml:space="preserve"> Pay scale</w:t>
      </w:r>
      <w:r w:rsidR="007358BB" w:rsidRPr="00CE5C21">
        <w:rPr>
          <w:rFonts w:ascii="Arial" w:hAnsi="Arial" w:cs="Arial"/>
        </w:rPr>
        <w:t xml:space="preserve"> </w:t>
      </w:r>
      <w:r w:rsidR="00380875" w:rsidRPr="00CE5C21">
        <w:rPr>
          <w:rFonts w:ascii="Arial" w:hAnsi="Arial" w:cs="Arial"/>
        </w:rPr>
        <w:t>MPR</w:t>
      </w:r>
      <w:r w:rsidR="00E0158D" w:rsidRPr="00CE5C21">
        <w:rPr>
          <w:rFonts w:ascii="Arial" w:hAnsi="Arial" w:cs="Arial"/>
        </w:rPr>
        <w:t>1 – MPR</w:t>
      </w:r>
      <w:r w:rsidR="00D7641A" w:rsidRPr="00CE5C21">
        <w:rPr>
          <w:rFonts w:ascii="Arial" w:hAnsi="Arial" w:cs="Arial"/>
        </w:rPr>
        <w:t>6</w:t>
      </w:r>
      <w:r w:rsidR="00534065" w:rsidRPr="00CE5C21">
        <w:rPr>
          <w:rFonts w:ascii="Arial" w:hAnsi="Arial" w:cs="Arial"/>
        </w:rPr>
        <w:br/>
      </w:r>
      <w:r w:rsidR="00534065" w:rsidRPr="00CE5C21">
        <w:rPr>
          <w:rFonts w:ascii="Arial" w:hAnsi="Arial" w:cs="Arial"/>
        </w:rPr>
        <w:tab/>
      </w:r>
      <w:r w:rsidR="00534065" w:rsidRPr="00CE5C21">
        <w:rPr>
          <w:rFonts w:ascii="Arial" w:hAnsi="Arial" w:cs="Arial"/>
        </w:rPr>
        <w:tab/>
      </w:r>
      <w:r w:rsidR="00534065" w:rsidRPr="00CE5C21">
        <w:rPr>
          <w:rFonts w:ascii="Arial" w:hAnsi="Arial" w:cs="Arial"/>
        </w:rPr>
        <w:tab/>
      </w:r>
      <w:r w:rsidR="00A42DC7" w:rsidRPr="00CE5C21">
        <w:rPr>
          <w:rFonts w:ascii="Arial" w:hAnsi="Arial" w:cs="Arial"/>
        </w:rPr>
        <w:t>£3</w:t>
      </w:r>
      <w:r w:rsidR="00CE5C21" w:rsidRPr="00CE5C21">
        <w:rPr>
          <w:rFonts w:ascii="Arial" w:hAnsi="Arial" w:cs="Arial"/>
        </w:rPr>
        <w:t>2,916</w:t>
      </w:r>
      <w:r w:rsidR="00A42DC7" w:rsidRPr="00CE5C21">
        <w:rPr>
          <w:rFonts w:ascii="Arial" w:hAnsi="Arial" w:cs="Arial"/>
        </w:rPr>
        <w:t xml:space="preserve"> - £4</w:t>
      </w:r>
      <w:r w:rsidR="00CE5C21" w:rsidRPr="00CE5C21">
        <w:rPr>
          <w:rFonts w:ascii="Arial" w:hAnsi="Arial" w:cs="Arial"/>
        </w:rPr>
        <w:t>5,352</w:t>
      </w:r>
      <w:r w:rsidR="00A42DC7" w:rsidRPr="00CE5C21">
        <w:rPr>
          <w:rFonts w:ascii="Arial" w:hAnsi="Arial" w:cs="Arial"/>
        </w:rPr>
        <w:t xml:space="preserve"> </w:t>
      </w:r>
      <w:r w:rsidR="00D7641A" w:rsidRPr="00CE5C21">
        <w:rPr>
          <w:rFonts w:ascii="Arial" w:hAnsi="Arial" w:cs="Arial"/>
        </w:rPr>
        <w:t>(</w:t>
      </w:r>
      <w:r w:rsidR="00380875" w:rsidRPr="00CE5C21">
        <w:rPr>
          <w:rFonts w:ascii="Arial" w:hAnsi="Arial" w:cs="Arial"/>
        </w:rPr>
        <w:t>depending upon experience</w:t>
      </w:r>
      <w:r w:rsidR="00E0158D" w:rsidRPr="00CE5C21">
        <w:rPr>
          <w:rFonts w:ascii="Arial" w:hAnsi="Arial" w:cs="Arial"/>
        </w:rPr>
        <w:t>)</w:t>
      </w:r>
    </w:p>
    <w:p w14:paraId="328EB7FF" w14:textId="77777777" w:rsidR="00261D85" w:rsidRPr="00CE5C21" w:rsidRDefault="001F0EBC" w:rsidP="00261D85">
      <w:pPr>
        <w:spacing w:after="0"/>
        <w:rPr>
          <w:rFonts w:ascii="Arial" w:hAnsi="Arial" w:cs="Arial"/>
        </w:rPr>
      </w:pPr>
      <w:r w:rsidRPr="00CE5C21">
        <w:rPr>
          <w:rFonts w:ascii="Arial" w:hAnsi="Arial" w:cs="Arial"/>
        </w:rPr>
        <w:t>Allowance Type:</w:t>
      </w:r>
      <w:r w:rsidR="00380875" w:rsidRPr="00CE5C21">
        <w:rPr>
          <w:rFonts w:ascii="Arial" w:hAnsi="Arial" w:cs="Arial"/>
        </w:rPr>
        <w:t xml:space="preserve"> </w:t>
      </w:r>
      <w:r w:rsidR="004F2535" w:rsidRPr="00CE5C21">
        <w:rPr>
          <w:rFonts w:ascii="Arial" w:hAnsi="Arial" w:cs="Arial"/>
        </w:rPr>
        <w:tab/>
      </w:r>
      <w:r w:rsidR="00380875" w:rsidRPr="00CE5C21">
        <w:rPr>
          <w:rFonts w:ascii="Arial" w:hAnsi="Arial" w:cs="Arial"/>
        </w:rPr>
        <w:t xml:space="preserve">SEN </w:t>
      </w:r>
    </w:p>
    <w:p w14:paraId="283570BA" w14:textId="77777777" w:rsidR="001F0EBC" w:rsidRPr="00CE5C21" w:rsidRDefault="00655446" w:rsidP="00261D85">
      <w:pPr>
        <w:spacing w:after="0"/>
        <w:rPr>
          <w:rFonts w:ascii="Arial" w:hAnsi="Arial" w:cs="Arial"/>
        </w:rPr>
      </w:pPr>
      <w:r w:rsidRPr="00CE5C21">
        <w:rPr>
          <w:rFonts w:ascii="Arial" w:hAnsi="Arial" w:cs="Arial"/>
        </w:rPr>
        <w:t>Contract:</w:t>
      </w:r>
      <w:r w:rsidR="00380875" w:rsidRPr="00CE5C21">
        <w:rPr>
          <w:rFonts w:ascii="Arial" w:hAnsi="Arial" w:cs="Arial"/>
        </w:rPr>
        <w:t xml:space="preserve"> </w:t>
      </w:r>
      <w:r w:rsidR="004F2535" w:rsidRPr="00CE5C21">
        <w:rPr>
          <w:rFonts w:ascii="Arial" w:hAnsi="Arial" w:cs="Arial"/>
        </w:rPr>
        <w:tab/>
      </w:r>
      <w:r w:rsidR="004F2535" w:rsidRPr="00CE5C21">
        <w:rPr>
          <w:rFonts w:ascii="Arial" w:hAnsi="Arial" w:cs="Arial"/>
        </w:rPr>
        <w:tab/>
      </w:r>
      <w:r w:rsidR="00925A4C" w:rsidRPr="00CE5C21">
        <w:rPr>
          <w:rFonts w:ascii="Arial" w:hAnsi="Arial" w:cs="Arial"/>
        </w:rPr>
        <w:t xml:space="preserve">Permanent </w:t>
      </w:r>
      <w:r w:rsidR="00E0158D" w:rsidRPr="00CE5C21">
        <w:rPr>
          <w:rFonts w:ascii="Arial" w:hAnsi="Arial" w:cs="Arial"/>
        </w:rPr>
        <w:t xml:space="preserve">- </w:t>
      </w:r>
      <w:r w:rsidR="00925A4C" w:rsidRPr="00CE5C21">
        <w:rPr>
          <w:rFonts w:ascii="Arial" w:hAnsi="Arial" w:cs="Arial"/>
        </w:rPr>
        <w:t>Full time</w:t>
      </w:r>
      <w:r w:rsidR="00380875" w:rsidRPr="00CE5C21">
        <w:rPr>
          <w:rFonts w:ascii="Arial" w:hAnsi="Arial" w:cs="Arial"/>
        </w:rPr>
        <w:t xml:space="preserve"> </w:t>
      </w:r>
    </w:p>
    <w:p w14:paraId="2532672A" w14:textId="77777777" w:rsidR="00E169FE" w:rsidRPr="00CE5C21" w:rsidRDefault="00E169FE" w:rsidP="00261D85">
      <w:pPr>
        <w:spacing w:after="0"/>
        <w:rPr>
          <w:rFonts w:ascii="Arial" w:hAnsi="Arial" w:cs="Arial"/>
          <w:b/>
        </w:rPr>
      </w:pPr>
    </w:p>
    <w:p w14:paraId="19AC76B3" w14:textId="00445311" w:rsidR="00E169FE" w:rsidRPr="00CE5C21" w:rsidRDefault="00E169FE" w:rsidP="00CE5C21">
      <w:pPr>
        <w:spacing w:after="0"/>
        <w:jc w:val="both"/>
        <w:rPr>
          <w:rFonts w:ascii="Arial" w:hAnsi="Arial" w:cs="Arial"/>
          <w:b/>
        </w:rPr>
      </w:pPr>
      <w:bookmarkStart w:id="0" w:name="_Hlk50627600"/>
      <w:r w:rsidRPr="00CE5C21">
        <w:rPr>
          <w:rFonts w:ascii="Arial" w:eastAsia="Calibri" w:hAnsi="Arial" w:cs="Arial"/>
        </w:rPr>
        <w:t xml:space="preserve">The Bridge Education Centre is looking to appoint a qualified Teacher to join our academic team </w:t>
      </w:r>
      <w:r w:rsidR="00A42DC7" w:rsidRPr="00CE5C21">
        <w:rPr>
          <w:rFonts w:ascii="Arial" w:eastAsia="Calibri" w:hAnsi="Arial" w:cs="Arial"/>
        </w:rPr>
        <w:t>to teach English, Maths or</w:t>
      </w:r>
      <w:r w:rsidR="00D7641A" w:rsidRPr="00CE5C21">
        <w:rPr>
          <w:rFonts w:ascii="Arial" w:eastAsia="Calibri" w:hAnsi="Arial" w:cs="Arial"/>
        </w:rPr>
        <w:t xml:space="preserve"> Science</w:t>
      </w:r>
      <w:r w:rsidR="00B20A8C" w:rsidRPr="00CE5C21">
        <w:rPr>
          <w:rFonts w:ascii="Arial" w:eastAsia="Calibri" w:hAnsi="Arial" w:cs="Arial"/>
        </w:rPr>
        <w:t xml:space="preserve"> </w:t>
      </w:r>
      <w:r w:rsidRPr="00CE5C21">
        <w:rPr>
          <w:rFonts w:ascii="Arial" w:eastAsia="Calibri" w:hAnsi="Arial" w:cs="Arial"/>
        </w:rPr>
        <w:t>work</w:t>
      </w:r>
      <w:r w:rsidR="00B20A8C" w:rsidRPr="00CE5C21">
        <w:rPr>
          <w:rFonts w:ascii="Arial" w:eastAsia="Calibri" w:hAnsi="Arial" w:cs="Arial"/>
        </w:rPr>
        <w:t>ing</w:t>
      </w:r>
      <w:r w:rsidRPr="00CE5C21">
        <w:rPr>
          <w:rFonts w:ascii="Arial" w:eastAsia="Calibri" w:hAnsi="Arial" w:cs="Arial"/>
        </w:rPr>
        <w:t xml:space="preserve"> in collaboration to create individualised programmes to support, engage, stretch and challenge young people who present with a spectrum of needs with our intervention, therapeutic and active teams.</w:t>
      </w:r>
      <w:r w:rsidR="00E0158D" w:rsidRPr="00CE5C21">
        <w:rPr>
          <w:rFonts w:ascii="Arial" w:eastAsia="Calibri" w:hAnsi="Arial" w:cs="Arial"/>
        </w:rPr>
        <w:t xml:space="preserve">  </w:t>
      </w:r>
    </w:p>
    <w:p w14:paraId="08526C99" w14:textId="77777777" w:rsidR="00E169FE" w:rsidRPr="00CE5C21" w:rsidRDefault="00E169FE" w:rsidP="00CE5C21">
      <w:pPr>
        <w:spacing w:after="0" w:line="259" w:lineRule="auto"/>
        <w:jc w:val="both"/>
        <w:rPr>
          <w:rFonts w:ascii="Arial" w:eastAsia="Calibri" w:hAnsi="Arial" w:cs="Arial"/>
        </w:rPr>
      </w:pPr>
    </w:p>
    <w:p w14:paraId="5D1CEC91" w14:textId="77777777" w:rsidR="00E169FE" w:rsidRPr="00CE5C21" w:rsidRDefault="00E169FE" w:rsidP="00CE5C21">
      <w:pPr>
        <w:spacing w:after="0" w:line="259" w:lineRule="auto"/>
        <w:jc w:val="both"/>
        <w:rPr>
          <w:rFonts w:ascii="Arial" w:eastAsia="Calibri" w:hAnsi="Arial" w:cs="Arial"/>
        </w:rPr>
      </w:pPr>
      <w:r w:rsidRPr="00CE5C21">
        <w:rPr>
          <w:rFonts w:ascii="Arial" w:eastAsia="Calibri" w:hAnsi="Arial" w:cs="Arial"/>
        </w:rPr>
        <w:t xml:space="preserve">This is an exciting opportunity to join a dedicated specialist team of teachers, therapists and specialist instructors serving the </w:t>
      </w:r>
      <w:r w:rsidR="00E0158D" w:rsidRPr="00CE5C21">
        <w:rPr>
          <w:rFonts w:ascii="Arial" w:eastAsia="Calibri" w:hAnsi="Arial" w:cs="Arial"/>
        </w:rPr>
        <w:t>County’s</w:t>
      </w:r>
      <w:r w:rsidRPr="00CE5C21">
        <w:rPr>
          <w:rFonts w:ascii="Arial" w:eastAsia="Calibri" w:hAnsi="Arial" w:cs="Arial"/>
        </w:rPr>
        <w:t xml:space="preserve"> most vulnerable children. </w:t>
      </w:r>
    </w:p>
    <w:p w14:paraId="39AC5F5A" w14:textId="77777777" w:rsidR="00E169FE" w:rsidRPr="00CE5C21" w:rsidRDefault="00E169FE" w:rsidP="00CE5C21">
      <w:pPr>
        <w:spacing w:after="0" w:line="259" w:lineRule="auto"/>
        <w:jc w:val="both"/>
        <w:rPr>
          <w:rFonts w:ascii="Arial" w:eastAsia="Calibri" w:hAnsi="Arial" w:cs="Arial"/>
        </w:rPr>
      </w:pPr>
    </w:p>
    <w:p w14:paraId="24D2D005" w14:textId="77777777" w:rsidR="003D7B77" w:rsidRPr="00CE5C21" w:rsidRDefault="00E169FE" w:rsidP="00CE5C21">
      <w:pPr>
        <w:spacing w:after="0"/>
        <w:jc w:val="both"/>
        <w:rPr>
          <w:rFonts w:ascii="Arial" w:eastAsia="Calibri" w:hAnsi="Arial" w:cs="Arial"/>
        </w:rPr>
      </w:pPr>
      <w:r w:rsidRPr="00CE5C21">
        <w:rPr>
          <w:rFonts w:ascii="Arial" w:eastAsia="Calibri" w:hAnsi="Arial" w:cs="Arial"/>
        </w:rPr>
        <w:t>We are looking for talented, creative individuals who are outstanding practitioners in their fields.</w:t>
      </w:r>
      <w:bookmarkEnd w:id="0"/>
    </w:p>
    <w:p w14:paraId="46831EDE" w14:textId="77777777" w:rsidR="00E169FE" w:rsidRPr="00CE5C21" w:rsidRDefault="00E169FE" w:rsidP="00CE5C21">
      <w:pPr>
        <w:spacing w:after="0"/>
        <w:jc w:val="both"/>
        <w:rPr>
          <w:rFonts w:ascii="Arial" w:eastAsia="Calibri" w:hAnsi="Arial" w:cs="Arial"/>
        </w:rPr>
      </w:pPr>
    </w:p>
    <w:p w14:paraId="2F43F654" w14:textId="77777777" w:rsidR="00C03F63" w:rsidRPr="00CE5C21" w:rsidRDefault="00C03F63" w:rsidP="00CE5C21">
      <w:pPr>
        <w:spacing w:after="0" w:line="259" w:lineRule="auto"/>
        <w:jc w:val="both"/>
        <w:rPr>
          <w:rFonts w:ascii="Arial" w:eastAsia="Calibri" w:hAnsi="Arial" w:cs="Arial"/>
        </w:rPr>
      </w:pPr>
      <w:r w:rsidRPr="00CE5C21">
        <w:rPr>
          <w:rFonts w:ascii="Arial" w:eastAsia="Calibri" w:hAnsi="Arial" w:cs="Arial"/>
        </w:rPr>
        <w:t xml:space="preserve">The child lies at the heart of our practice and you would be able to demonstrate: unconditional positive regard, academic excellence, the highest expectations for the children and yourself, develop a restorative teaching approach to behaviour and possess the dynamism, imagination and skill to work collaboratively at all levels toward improved outcomes for our children. </w:t>
      </w:r>
    </w:p>
    <w:p w14:paraId="5D4DB986" w14:textId="77777777" w:rsidR="00B01AC9" w:rsidRPr="00CE5C21" w:rsidRDefault="00B01AC9" w:rsidP="00CE5C21">
      <w:pPr>
        <w:spacing w:after="0" w:line="259" w:lineRule="auto"/>
        <w:jc w:val="both"/>
        <w:rPr>
          <w:rFonts w:ascii="Arial" w:eastAsia="Calibri" w:hAnsi="Arial" w:cs="Arial"/>
        </w:rPr>
      </w:pPr>
    </w:p>
    <w:p w14:paraId="09D32EB0" w14:textId="77777777" w:rsidR="00C03F63" w:rsidRPr="00CE5C21" w:rsidRDefault="00C03F63" w:rsidP="00CE5C21">
      <w:pPr>
        <w:spacing w:after="160" w:line="259" w:lineRule="auto"/>
        <w:jc w:val="both"/>
        <w:rPr>
          <w:rFonts w:ascii="Arial" w:eastAsia="Calibri" w:hAnsi="Arial" w:cs="Arial"/>
        </w:rPr>
      </w:pPr>
      <w:r w:rsidRPr="00CE5C21">
        <w:rPr>
          <w:rFonts w:ascii="Arial" w:eastAsia="Calibri" w:hAnsi="Arial" w:cs="Arial"/>
        </w:rPr>
        <w:t xml:space="preserve">If you possess what it takes to make a difference and are deeply motivated to educate, engage and inspire children we want to hear from you. </w:t>
      </w:r>
    </w:p>
    <w:p w14:paraId="05B2C3B9" w14:textId="77777777" w:rsidR="00E55A09" w:rsidRPr="00CE5C21" w:rsidRDefault="00C03F63" w:rsidP="00CE5C21">
      <w:pPr>
        <w:spacing w:after="0"/>
        <w:jc w:val="both"/>
        <w:rPr>
          <w:rFonts w:ascii="Arial" w:eastAsia="Calibri" w:hAnsi="Arial" w:cs="Arial"/>
        </w:rPr>
      </w:pPr>
      <w:r w:rsidRPr="00CE5C21">
        <w:rPr>
          <w:rFonts w:ascii="Arial" w:eastAsia="Calibri" w:hAnsi="Arial" w:cs="Arial"/>
        </w:rPr>
        <w:t>The Bridge Education centre has the highest reputation for improving the lives of children in difficult circumstances, an excellent proven record and the expertise to take your practice to the next level.</w:t>
      </w:r>
    </w:p>
    <w:p w14:paraId="360B4302" w14:textId="77777777" w:rsidR="004B08F5" w:rsidRPr="00CE5C21" w:rsidRDefault="004B08F5" w:rsidP="00CE5C21">
      <w:pPr>
        <w:spacing w:after="0"/>
        <w:jc w:val="both"/>
        <w:rPr>
          <w:rFonts w:ascii="Arial" w:hAnsi="Arial" w:cs="Arial"/>
        </w:rPr>
      </w:pPr>
    </w:p>
    <w:p w14:paraId="69168368" w14:textId="77777777" w:rsidR="00E55A09" w:rsidRPr="00CE5C21" w:rsidRDefault="00E55A09" w:rsidP="00261D85">
      <w:pPr>
        <w:spacing w:after="0"/>
        <w:rPr>
          <w:rFonts w:ascii="Arial" w:hAnsi="Arial" w:cs="Arial"/>
          <w:b/>
        </w:rPr>
      </w:pPr>
      <w:r w:rsidRPr="00CE5C21">
        <w:rPr>
          <w:rFonts w:ascii="Arial" w:hAnsi="Arial" w:cs="Arial"/>
          <w:b/>
        </w:rPr>
        <w:t>Application Procedure</w:t>
      </w:r>
    </w:p>
    <w:p w14:paraId="1FBC2B43" w14:textId="77777777" w:rsidR="00E55A09" w:rsidRPr="00CE5C21" w:rsidRDefault="00E55A09" w:rsidP="00261D85">
      <w:pPr>
        <w:spacing w:after="0"/>
        <w:rPr>
          <w:rFonts w:ascii="Arial" w:hAnsi="Arial" w:cs="Arial"/>
        </w:rPr>
      </w:pPr>
    </w:p>
    <w:p w14:paraId="10D47432" w14:textId="14F7A0A0" w:rsidR="00E55A09" w:rsidRPr="00CE5C21" w:rsidRDefault="00D50B5C" w:rsidP="00261D85">
      <w:pPr>
        <w:spacing w:after="0"/>
        <w:rPr>
          <w:rFonts w:ascii="Arial" w:hAnsi="Arial" w:cs="Arial"/>
        </w:rPr>
      </w:pPr>
      <w:bookmarkStart w:id="1" w:name="_Hlk50467268"/>
      <w:r w:rsidRPr="00CE5C21">
        <w:rPr>
          <w:rFonts w:ascii="Arial" w:hAnsi="Arial" w:cs="Arial"/>
        </w:rPr>
        <w:t>A</w:t>
      </w:r>
      <w:r w:rsidR="00E55A09" w:rsidRPr="00CE5C21">
        <w:rPr>
          <w:rFonts w:ascii="Arial" w:hAnsi="Arial" w:cs="Arial"/>
        </w:rPr>
        <w:t xml:space="preserve">n application </w:t>
      </w:r>
      <w:r w:rsidR="00326C7C" w:rsidRPr="00CE5C21">
        <w:rPr>
          <w:rFonts w:ascii="Arial" w:hAnsi="Arial" w:cs="Arial"/>
        </w:rPr>
        <w:t>form</w:t>
      </w:r>
      <w:r w:rsidR="00E55A09" w:rsidRPr="00CE5C21">
        <w:rPr>
          <w:rFonts w:ascii="Arial" w:hAnsi="Arial" w:cs="Arial"/>
        </w:rPr>
        <w:t xml:space="preserve"> can be obtained by email </w:t>
      </w:r>
      <w:hyperlink r:id="rId8" w:history="1">
        <w:r w:rsidR="00CE5C21" w:rsidRPr="00820BED">
          <w:rPr>
            <w:rStyle w:val="Hyperlink"/>
            <w:rFonts w:ascii="Arial" w:hAnsi="Arial" w:cs="Arial"/>
          </w:rPr>
          <w:t>c.holman@bec.hants.sch.uk</w:t>
        </w:r>
      </w:hyperlink>
      <w:r w:rsidR="006D4DDF" w:rsidRPr="00CE5C21">
        <w:rPr>
          <w:rFonts w:ascii="Arial" w:hAnsi="Arial" w:cs="Arial"/>
        </w:rPr>
        <w:t xml:space="preserve">, from the school website </w:t>
      </w:r>
      <w:hyperlink r:id="rId9" w:history="1">
        <w:r w:rsidR="006D4DDF" w:rsidRPr="00CE5C21">
          <w:rPr>
            <w:rStyle w:val="Hyperlink"/>
            <w:rFonts w:ascii="Arial" w:hAnsi="Arial" w:cs="Arial"/>
          </w:rPr>
          <w:t>www.bec-hants.co.uk</w:t>
        </w:r>
      </w:hyperlink>
      <w:r w:rsidR="006D4DDF" w:rsidRPr="00CE5C21">
        <w:rPr>
          <w:rFonts w:ascii="Arial" w:hAnsi="Arial" w:cs="Arial"/>
        </w:rPr>
        <w:t xml:space="preserve">, </w:t>
      </w:r>
      <w:r w:rsidR="00E55A09" w:rsidRPr="00CE5C21">
        <w:rPr>
          <w:rFonts w:ascii="Arial" w:hAnsi="Arial" w:cs="Arial"/>
        </w:rPr>
        <w:t>or by telephone on 0238</w:t>
      </w:r>
      <w:bookmarkEnd w:id="1"/>
      <w:r w:rsidR="00A42DC7" w:rsidRPr="00CE5C21">
        <w:rPr>
          <w:rFonts w:ascii="Arial" w:hAnsi="Arial" w:cs="Arial"/>
        </w:rPr>
        <w:t>2 515567</w:t>
      </w:r>
    </w:p>
    <w:p w14:paraId="3E7D557F" w14:textId="77777777" w:rsidR="00CE5C21" w:rsidRPr="00CE5C21" w:rsidRDefault="00CE5C21" w:rsidP="00CE5C21">
      <w:pPr>
        <w:shd w:val="clear" w:color="auto" w:fill="FFFFFF"/>
        <w:textAlignment w:val="baseline"/>
        <w:rPr>
          <w:rFonts w:ascii="Arial" w:hAnsi="Arial" w:cs="Arial"/>
          <w:color w:val="000000"/>
          <w:lang w:eastAsia="en-GB"/>
        </w:rPr>
      </w:pPr>
      <w:r w:rsidRPr="00CE5C21">
        <w:rPr>
          <w:rFonts w:ascii="Arial" w:eastAsia="Times New Roman" w:hAnsi="Arial" w:cs="Arial"/>
          <w:lang w:val="en" w:eastAsia="en-GB"/>
        </w:rPr>
        <w:t xml:space="preserve">If you have any further enquiries about this post, please do not hesitate to contact Chantelle Holman </w:t>
      </w:r>
      <w:r w:rsidRPr="00CE5C21">
        <w:rPr>
          <w:rFonts w:ascii="Arial" w:hAnsi="Arial" w:cs="Arial"/>
          <w:color w:val="000000"/>
          <w:lang w:eastAsia="en-GB"/>
        </w:rPr>
        <w:t>HR / Administration Manager 02382 515567</w:t>
      </w:r>
    </w:p>
    <w:p w14:paraId="6945B017" w14:textId="77777777" w:rsidR="00CE5C21" w:rsidRPr="00CE5C21" w:rsidRDefault="00CE5C21" w:rsidP="00CE5C21">
      <w:pPr>
        <w:rPr>
          <w:rFonts w:ascii="Arial" w:hAnsi="Arial" w:cs="Arial"/>
          <w:b/>
        </w:rPr>
      </w:pPr>
      <w:r w:rsidRPr="00CE5C21">
        <w:rPr>
          <w:rFonts w:ascii="Arial" w:hAnsi="Arial" w:cs="Arial"/>
          <w:b/>
        </w:rPr>
        <w:t>Please note that CVs will not be accepted.</w:t>
      </w:r>
      <w:bookmarkStart w:id="2" w:name="_GoBack"/>
      <w:bookmarkEnd w:id="2"/>
    </w:p>
    <w:p w14:paraId="417A6740" w14:textId="77777777" w:rsidR="00C563B8" w:rsidRPr="00CE5C21" w:rsidRDefault="00C563B8" w:rsidP="00261D85">
      <w:pPr>
        <w:spacing w:after="0"/>
        <w:rPr>
          <w:rFonts w:ascii="Arial" w:hAnsi="Arial" w:cs="Arial"/>
        </w:rPr>
      </w:pPr>
    </w:p>
    <w:sectPr w:rsidR="00C563B8" w:rsidRPr="00CE5C21" w:rsidSect="007A40B0">
      <w:pgSz w:w="11906" w:h="16838"/>
      <w:pgMar w:top="720"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85"/>
    <w:rsid w:val="000146F9"/>
    <w:rsid w:val="000201FF"/>
    <w:rsid w:val="00022E92"/>
    <w:rsid w:val="00041AE4"/>
    <w:rsid w:val="00082A77"/>
    <w:rsid w:val="000928EA"/>
    <w:rsid w:val="00143CB0"/>
    <w:rsid w:val="00172508"/>
    <w:rsid w:val="001D2A39"/>
    <w:rsid w:val="001F0EBC"/>
    <w:rsid w:val="00261D85"/>
    <w:rsid w:val="00282DFC"/>
    <w:rsid w:val="00286350"/>
    <w:rsid w:val="002C26D9"/>
    <w:rsid w:val="002D7E0B"/>
    <w:rsid w:val="00306E60"/>
    <w:rsid w:val="00326C7C"/>
    <w:rsid w:val="00376168"/>
    <w:rsid w:val="00380875"/>
    <w:rsid w:val="003942F1"/>
    <w:rsid w:val="003D7B77"/>
    <w:rsid w:val="003F60C1"/>
    <w:rsid w:val="00476A90"/>
    <w:rsid w:val="004B08F5"/>
    <w:rsid w:val="004B3A89"/>
    <w:rsid w:val="004D6EB4"/>
    <w:rsid w:val="004F2535"/>
    <w:rsid w:val="00534065"/>
    <w:rsid w:val="005E47BD"/>
    <w:rsid w:val="00626834"/>
    <w:rsid w:val="00655446"/>
    <w:rsid w:val="00675C42"/>
    <w:rsid w:val="006C5647"/>
    <w:rsid w:val="006D4DDF"/>
    <w:rsid w:val="006F289D"/>
    <w:rsid w:val="007358BB"/>
    <w:rsid w:val="00763DB3"/>
    <w:rsid w:val="007A40B0"/>
    <w:rsid w:val="00800F38"/>
    <w:rsid w:val="0084498D"/>
    <w:rsid w:val="0085524C"/>
    <w:rsid w:val="00886382"/>
    <w:rsid w:val="00890718"/>
    <w:rsid w:val="008B65CD"/>
    <w:rsid w:val="009067E2"/>
    <w:rsid w:val="00906A96"/>
    <w:rsid w:val="00911792"/>
    <w:rsid w:val="00925A4C"/>
    <w:rsid w:val="00944DE9"/>
    <w:rsid w:val="009641C5"/>
    <w:rsid w:val="0098272A"/>
    <w:rsid w:val="009D2B8E"/>
    <w:rsid w:val="00A35FC5"/>
    <w:rsid w:val="00A414E9"/>
    <w:rsid w:val="00A42DC7"/>
    <w:rsid w:val="00AA138A"/>
    <w:rsid w:val="00AC1EF6"/>
    <w:rsid w:val="00B01AC9"/>
    <w:rsid w:val="00B20A8C"/>
    <w:rsid w:val="00BB4EC3"/>
    <w:rsid w:val="00C03F63"/>
    <w:rsid w:val="00C34416"/>
    <w:rsid w:val="00C563B8"/>
    <w:rsid w:val="00C5783F"/>
    <w:rsid w:val="00C714EA"/>
    <w:rsid w:val="00CE5C21"/>
    <w:rsid w:val="00D37CAE"/>
    <w:rsid w:val="00D428B3"/>
    <w:rsid w:val="00D50B5C"/>
    <w:rsid w:val="00D74F02"/>
    <w:rsid w:val="00D7641A"/>
    <w:rsid w:val="00D902AE"/>
    <w:rsid w:val="00DE4550"/>
    <w:rsid w:val="00E0158D"/>
    <w:rsid w:val="00E169FE"/>
    <w:rsid w:val="00E21D43"/>
    <w:rsid w:val="00E55A09"/>
    <w:rsid w:val="00E749C8"/>
    <w:rsid w:val="00E87D61"/>
    <w:rsid w:val="00EF2143"/>
    <w:rsid w:val="00F11298"/>
    <w:rsid w:val="00F119BD"/>
    <w:rsid w:val="00F538A6"/>
    <w:rsid w:val="00FA4171"/>
    <w:rsid w:val="00FB6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B8EF"/>
  <w15:docId w15:val="{9B864949-82C2-4EF3-A01F-EB8E5E6C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A09"/>
    <w:rPr>
      <w:color w:val="0000FF" w:themeColor="hyperlink"/>
      <w:u w:val="single"/>
    </w:rPr>
  </w:style>
  <w:style w:type="paragraph" w:styleId="BalloonText">
    <w:name w:val="Balloon Text"/>
    <w:basedOn w:val="Normal"/>
    <w:link w:val="BalloonTextChar"/>
    <w:uiPriority w:val="99"/>
    <w:semiHidden/>
    <w:unhideWhenUsed/>
    <w:rsid w:val="00E55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A09"/>
    <w:rPr>
      <w:rFonts w:ascii="Tahoma" w:hAnsi="Tahoma" w:cs="Tahoma"/>
      <w:sz w:val="16"/>
      <w:szCs w:val="16"/>
    </w:rPr>
  </w:style>
  <w:style w:type="character" w:customStyle="1" w:styleId="UnresolvedMention1">
    <w:name w:val="Unresolved Mention1"/>
    <w:basedOn w:val="DefaultParagraphFont"/>
    <w:uiPriority w:val="99"/>
    <w:semiHidden/>
    <w:unhideWhenUsed/>
    <w:rsid w:val="006D4DDF"/>
    <w:rPr>
      <w:color w:val="605E5C"/>
      <w:shd w:val="clear" w:color="auto" w:fill="E1DFDD"/>
    </w:rPr>
  </w:style>
  <w:style w:type="character" w:styleId="UnresolvedMention">
    <w:name w:val="Unresolved Mention"/>
    <w:basedOn w:val="DefaultParagraphFont"/>
    <w:uiPriority w:val="99"/>
    <w:semiHidden/>
    <w:unhideWhenUsed/>
    <w:rsid w:val="00CE5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7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lman@bec.hants.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ec-han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2a4b85-7019-4394-89e4-4316858f3199" xsi:nil="true"/>
    <lcf76f155ced4ddcb4097134ff3c332f xmlns="1431f905-e288-40a0-9dfc-5b0e70e76e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0574D8F704143BE12E22E8A26A8FA" ma:contentTypeVersion="14" ma:contentTypeDescription="Create a new document." ma:contentTypeScope="" ma:versionID="ce8d4b95082b123b30de21fdc5ee7c59">
  <xsd:schema xmlns:xsd="http://www.w3.org/2001/XMLSchema" xmlns:xs="http://www.w3.org/2001/XMLSchema" xmlns:p="http://schemas.microsoft.com/office/2006/metadata/properties" xmlns:ns2="1431f905-e288-40a0-9dfc-5b0e70e76ef7" xmlns:ns3="be2a4b85-7019-4394-89e4-4316858f3199" targetNamespace="http://schemas.microsoft.com/office/2006/metadata/properties" ma:root="true" ma:fieldsID="c2fbcb1bbc740076b7d42901f4470a55" ns2:_="" ns3:_="">
    <xsd:import namespace="1431f905-e288-40a0-9dfc-5b0e70e76ef7"/>
    <xsd:import namespace="be2a4b85-7019-4394-89e4-4316858f31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1f905-e288-40a0-9dfc-5b0e70e76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28359c-9c2c-41f9-a5f9-9e47d87b07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a4b85-7019-4394-89e4-4316858f31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86d403-9c72-43a1-9112-72c32b5a4c93}" ma:internalName="TaxCatchAll" ma:showField="CatchAllData" ma:web="be2a4b85-7019-4394-89e4-4316858f31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AC3C2-FB8B-426F-8C8B-FEE7F134E942}">
  <ds:schemaRefs>
    <ds:schemaRef ds:uri="http://schemas.microsoft.com/office/2006/metadata/properties"/>
    <ds:schemaRef ds:uri="http://schemas.microsoft.com/office/infopath/2007/PartnerControls"/>
    <ds:schemaRef ds:uri="be2a4b85-7019-4394-89e4-4316858f3199"/>
    <ds:schemaRef ds:uri="1431f905-e288-40a0-9dfc-5b0e70e76ef7"/>
  </ds:schemaRefs>
</ds:datastoreItem>
</file>

<file path=customXml/itemProps2.xml><?xml version="1.0" encoding="utf-8"?>
<ds:datastoreItem xmlns:ds="http://schemas.openxmlformats.org/officeDocument/2006/customXml" ds:itemID="{B0C8A0AF-ED00-4092-84BC-5E1926068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1f905-e288-40a0-9dfc-5b0e70e76ef7"/>
    <ds:schemaRef ds:uri="be2a4b85-7019-4394-89e4-4316858f3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C7426-5014-447B-B9A1-EF25772E3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dlawson2</dc:creator>
  <cp:lastModifiedBy>Chantelle Holman</cp:lastModifiedBy>
  <cp:revision>2</cp:revision>
  <cp:lastPrinted>2024-01-04T13:29:00Z</cp:lastPrinted>
  <dcterms:created xsi:type="dcterms:W3CDTF">2026-03-11T14:03:00Z</dcterms:created>
  <dcterms:modified xsi:type="dcterms:W3CDTF">2026-03-11T14:03:00Z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0x01010096B0574D8F704143BE12E22E8A26A8FA</vt:lpwstr>
  </property>
  <property fmtid="{D5CDD505-2E9C-101B-9397-08002B2CF9AE}" pid="3" name="Order">
    <vt:r8>3437400</vt:r8>
  </property>
</Properties>
</file>